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EA" w:rsidRPr="008D3C42" w:rsidRDefault="00331DEA" w:rsidP="00331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B4AC95" wp14:editId="644D912A">
            <wp:simplePos x="0" y="0"/>
            <wp:positionH relativeFrom="column">
              <wp:posOffset>2595245</wp:posOffset>
            </wp:positionH>
            <wp:positionV relativeFrom="paragraph">
              <wp:posOffset>-203200</wp:posOffset>
            </wp:positionV>
            <wp:extent cx="640080" cy="822960"/>
            <wp:effectExtent l="0" t="0" r="7620" b="0"/>
            <wp:wrapTight wrapText="bothSides">
              <wp:wrapPolygon edited="0">
                <wp:start x="0" y="0"/>
                <wp:lineTo x="0" y="21000"/>
                <wp:lineTo x="21214" y="21000"/>
                <wp:lineTo x="21214" y="0"/>
                <wp:lineTo x="0" y="0"/>
              </wp:wrapPolygon>
            </wp:wrapTight>
            <wp:docPr id="3" name="Рисунок 3" descr="Описание: 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DEA" w:rsidRPr="008D3C42" w:rsidRDefault="00331DEA" w:rsidP="0033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EA" w:rsidRPr="008D3C42" w:rsidRDefault="00331DEA" w:rsidP="0033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DEA" w:rsidRPr="008D3C42" w:rsidRDefault="00331DEA" w:rsidP="0033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BA5" w:rsidRDefault="008E7BA5" w:rsidP="00331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DEA" w:rsidRPr="008D3C42" w:rsidRDefault="00331DEA" w:rsidP="00331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42">
        <w:rPr>
          <w:rFonts w:ascii="Times New Roman" w:hAnsi="Times New Roman" w:cs="Times New Roman"/>
          <w:b/>
          <w:sz w:val="24"/>
          <w:szCs w:val="24"/>
        </w:rPr>
        <w:t xml:space="preserve">ДУМА </w:t>
      </w:r>
    </w:p>
    <w:p w:rsidR="00331DEA" w:rsidRPr="008D3C42" w:rsidRDefault="00331DEA" w:rsidP="00331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42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331DEA" w:rsidRDefault="00331DEA" w:rsidP="00331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A5" w:rsidRPr="008D3C42" w:rsidRDefault="008E7BA5" w:rsidP="00331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DEA" w:rsidRDefault="00331DEA" w:rsidP="00331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4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7BA5" w:rsidRDefault="008E7BA5" w:rsidP="00331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A5" w:rsidRPr="008D3C42" w:rsidRDefault="008E7BA5" w:rsidP="00331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DEA" w:rsidRDefault="00331DEA" w:rsidP="0033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C42">
        <w:rPr>
          <w:rFonts w:ascii="Times New Roman" w:hAnsi="Times New Roman" w:cs="Times New Roman"/>
          <w:sz w:val="24"/>
          <w:szCs w:val="24"/>
        </w:rPr>
        <w:t>г. Спасск – Дальний Приморского края</w:t>
      </w:r>
    </w:p>
    <w:p w:rsidR="00331DEA" w:rsidRPr="008D3C42" w:rsidRDefault="00331DEA" w:rsidP="0033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DEA" w:rsidRPr="00331DEA" w:rsidRDefault="008E7BA5" w:rsidP="0033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1DEA" w:rsidRPr="008D3C42">
        <w:rPr>
          <w:rFonts w:ascii="Times New Roman" w:hAnsi="Times New Roman" w:cs="Times New Roman"/>
          <w:sz w:val="24"/>
          <w:szCs w:val="24"/>
        </w:rPr>
        <w:t xml:space="preserve"> </w:t>
      </w:r>
      <w:r w:rsidR="00331DEA" w:rsidRPr="00331DEA">
        <w:rPr>
          <w:rFonts w:ascii="Times New Roman" w:hAnsi="Times New Roman" w:cs="Times New Roman"/>
          <w:sz w:val="24"/>
          <w:szCs w:val="24"/>
        </w:rPr>
        <w:t xml:space="preserve">февраля 2021 года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DEA" w:rsidRPr="00331DEA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363</w:t>
      </w:r>
    </w:p>
    <w:p w:rsidR="00082895" w:rsidRDefault="00082895" w:rsidP="0033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BA5" w:rsidRPr="00331DEA" w:rsidRDefault="008E7BA5" w:rsidP="0033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62C" w:rsidRPr="00331DEA" w:rsidRDefault="0090262C" w:rsidP="00331DEA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определения части территории </w:t>
      </w:r>
      <w:r w:rsidR="00082895" w:rsidRPr="00331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Спасского муниципального района, </w:t>
      </w:r>
      <w:r w:rsidRPr="00331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которой могут реализовываться инициативные проекты</w:t>
      </w:r>
    </w:p>
    <w:p w:rsidR="00331DEA" w:rsidRDefault="00331DEA" w:rsidP="00331DEA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A5" w:rsidRPr="00331DEA" w:rsidRDefault="008E7BA5" w:rsidP="00331DEA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DEA" w:rsidRPr="00013FFF" w:rsidRDefault="0090262C" w:rsidP="008E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</w:t>
      </w:r>
      <w:r w:rsidR="00082895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«Об общих принципах организации местного самоуправления в Российской Федерации», </w:t>
      </w:r>
      <w:r w:rsidR="00331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331DEA" w:rsidRPr="005D330E">
        <w:rPr>
          <w:rFonts w:ascii="Times New Roman" w:hAnsi="Times New Roman" w:cs="Times New Roman"/>
          <w:color w:val="000000" w:themeColor="text1"/>
          <w:sz w:val="24"/>
          <w:szCs w:val="24"/>
        </w:rPr>
        <w:t>Устав</w:t>
      </w:r>
      <w:r w:rsidR="00331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331DEA" w:rsidRPr="005D330E">
        <w:rPr>
          <w:rFonts w:ascii="Times New Roman" w:hAnsi="Times New Roman" w:cs="Times New Roman"/>
          <w:color w:val="000000" w:themeColor="text1"/>
          <w:sz w:val="24"/>
          <w:szCs w:val="24"/>
        </w:rPr>
        <w:t>Спасского муниципального района, Дума Спасского муниципального района</w:t>
      </w:r>
    </w:p>
    <w:p w:rsidR="000D1341" w:rsidRPr="00331DEA" w:rsidRDefault="000D1341" w:rsidP="0033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DEA" w:rsidRPr="00331DEA" w:rsidRDefault="00331DEA" w:rsidP="0033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EA">
        <w:rPr>
          <w:rFonts w:ascii="Times New Roman" w:hAnsi="Times New Roman" w:cs="Times New Roman"/>
          <w:sz w:val="24"/>
          <w:szCs w:val="24"/>
        </w:rPr>
        <w:t>РЕШИЛА:</w:t>
      </w:r>
    </w:p>
    <w:p w:rsidR="00331DEA" w:rsidRPr="00331DEA" w:rsidRDefault="00331DEA" w:rsidP="0033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DEA" w:rsidRPr="00331DEA" w:rsidRDefault="00331DEA" w:rsidP="008E7BA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выдвижения, внесения, обсуждения, рассмотрения инициативных проектов, а также проведения их конкурсного отбора в Спасском муниципальном районе.</w:t>
      </w:r>
    </w:p>
    <w:p w:rsidR="00331DEA" w:rsidRPr="00331DEA" w:rsidRDefault="00331DEA" w:rsidP="008E7BA5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DE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и распространяется на правоотношения, возникшие с 1 января 2021 года.</w:t>
      </w:r>
    </w:p>
    <w:p w:rsidR="00331DEA" w:rsidRPr="00331DEA" w:rsidRDefault="00331DEA" w:rsidP="0033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DEA" w:rsidRDefault="00331DEA" w:rsidP="0033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BA5" w:rsidRPr="00331DEA" w:rsidRDefault="008E7BA5" w:rsidP="0033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DEA" w:rsidRPr="00331DEA" w:rsidRDefault="00331DEA" w:rsidP="0033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DEA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</w:t>
      </w:r>
    </w:p>
    <w:p w:rsidR="00331DEA" w:rsidRPr="00331DEA" w:rsidRDefault="00331DEA" w:rsidP="0033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DEA">
        <w:rPr>
          <w:rFonts w:ascii="Times New Roman" w:hAnsi="Times New Roman" w:cs="Times New Roman"/>
          <w:sz w:val="24"/>
          <w:szCs w:val="24"/>
        </w:rPr>
        <w:t xml:space="preserve">Спасского муниципального района                                                                            А.В. </w:t>
      </w:r>
      <w:proofErr w:type="gramStart"/>
      <w:r w:rsidRPr="00331DEA">
        <w:rPr>
          <w:rFonts w:ascii="Times New Roman" w:hAnsi="Times New Roman" w:cs="Times New Roman"/>
          <w:sz w:val="24"/>
          <w:szCs w:val="24"/>
        </w:rPr>
        <w:t>Колот</w:t>
      </w:r>
      <w:proofErr w:type="gramEnd"/>
    </w:p>
    <w:p w:rsidR="00331DEA" w:rsidRDefault="00331DEA" w:rsidP="0033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BA5" w:rsidRPr="00331DEA" w:rsidRDefault="008E7BA5" w:rsidP="0033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DEA" w:rsidRPr="00331DEA" w:rsidRDefault="00331DEA" w:rsidP="0033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DEA" w:rsidRPr="00331DEA" w:rsidRDefault="00331DEA" w:rsidP="0033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DEA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</w:t>
      </w:r>
    </w:p>
    <w:p w:rsidR="00331DEA" w:rsidRPr="00331DEA" w:rsidRDefault="00331DEA" w:rsidP="0033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DEA">
        <w:rPr>
          <w:rFonts w:ascii="Times New Roman" w:hAnsi="Times New Roman" w:cs="Times New Roman"/>
          <w:sz w:val="24"/>
          <w:szCs w:val="24"/>
        </w:rPr>
        <w:t>Спасского муниципального района                                                                       Х.А. Шагинян</w:t>
      </w:r>
    </w:p>
    <w:p w:rsidR="00236130" w:rsidRPr="00331DEA" w:rsidRDefault="00236130" w:rsidP="0033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30" w:rsidRDefault="00236130" w:rsidP="002361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36130" w:rsidRPr="00236130" w:rsidRDefault="00236130" w:rsidP="002361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D1341" w:rsidRDefault="000D1341" w:rsidP="009026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8E7BA5" w:rsidRDefault="008E7BA5" w:rsidP="00331DEA">
      <w:pPr>
        <w:spacing w:after="0" w:line="240" w:lineRule="auto"/>
        <w:ind w:left="34" w:firstLine="57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DEA" w:rsidRPr="007905DE" w:rsidRDefault="00331DEA" w:rsidP="00331DEA">
      <w:pPr>
        <w:spacing w:after="0" w:line="240" w:lineRule="auto"/>
        <w:ind w:left="34" w:firstLine="57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31DEA" w:rsidRPr="007905DE" w:rsidRDefault="00331DEA" w:rsidP="00331DEA">
      <w:pPr>
        <w:spacing w:after="0" w:line="240" w:lineRule="auto"/>
        <w:ind w:left="34" w:firstLine="57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9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proofErr w:type="gramStart"/>
      <w:r w:rsidRPr="00790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proofErr w:type="gramEnd"/>
    </w:p>
    <w:p w:rsidR="00331DEA" w:rsidRPr="007905DE" w:rsidRDefault="00331DEA" w:rsidP="00331DEA">
      <w:pPr>
        <w:spacing w:after="0" w:line="240" w:lineRule="auto"/>
        <w:ind w:left="34" w:firstLine="57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31DEA" w:rsidRPr="007905DE" w:rsidRDefault="00331DEA" w:rsidP="00331DEA">
      <w:pPr>
        <w:spacing w:after="0" w:line="240" w:lineRule="auto"/>
        <w:ind w:left="34" w:firstLine="57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7BA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7905D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E7BA5"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</w:p>
    <w:p w:rsidR="00236130" w:rsidRDefault="00236130" w:rsidP="009026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90262C" w:rsidRPr="00331DEA" w:rsidRDefault="0090262C" w:rsidP="00331DEA">
      <w:pPr>
        <w:spacing w:after="0" w:line="240" w:lineRule="auto"/>
        <w:jc w:val="center"/>
        <w:rPr>
          <w:rFonts w:ascii="Angsana New" w:eastAsia="Times New Roman" w:hAnsi="Angsana New" w:cs="Angsana New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0262C" w:rsidRPr="00331DEA" w:rsidRDefault="0090262C" w:rsidP="00331DEA">
      <w:pPr>
        <w:spacing w:after="0" w:line="240" w:lineRule="auto"/>
        <w:jc w:val="center"/>
        <w:rPr>
          <w:rFonts w:ascii="Angsana New" w:eastAsia="Times New Roman" w:hAnsi="Angsana New" w:cs="Angsana New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331DEA">
        <w:rPr>
          <w:rFonts w:ascii="Angsana New" w:eastAsia="Times New Roman" w:hAnsi="Angsana New" w:cs="Angsana New"/>
          <w:sz w:val="24"/>
          <w:szCs w:val="24"/>
          <w:lang w:eastAsia="ru-RU"/>
        </w:rPr>
        <w:t xml:space="preserve"> 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331DEA">
        <w:rPr>
          <w:rFonts w:ascii="Angsana New" w:eastAsia="Times New Roman" w:hAnsi="Angsana New" w:cs="Angsana New"/>
          <w:sz w:val="24"/>
          <w:szCs w:val="24"/>
          <w:lang w:eastAsia="ru-RU"/>
        </w:rPr>
        <w:t xml:space="preserve"> 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331DEA">
        <w:rPr>
          <w:rFonts w:ascii="Angsana New" w:eastAsia="Times New Roman" w:hAnsi="Angsana New" w:cs="Angsana New"/>
          <w:sz w:val="24"/>
          <w:szCs w:val="24"/>
          <w:lang w:eastAsia="ru-RU"/>
        </w:rPr>
        <w:t xml:space="preserve"> </w:t>
      </w:r>
      <w:r w:rsidR="00236130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Спасского муниципального района, 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31DEA">
        <w:rPr>
          <w:rFonts w:ascii="Angsana New" w:eastAsia="Times New Roman" w:hAnsi="Angsana New" w:cs="Angsana New"/>
          <w:sz w:val="24"/>
          <w:szCs w:val="24"/>
          <w:lang w:eastAsia="ru-RU"/>
        </w:rPr>
        <w:t xml:space="preserve"> 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Pr="00331DEA">
        <w:rPr>
          <w:rFonts w:ascii="Angsana New" w:eastAsia="Times New Roman" w:hAnsi="Angsana New" w:cs="Angsana New"/>
          <w:sz w:val="24"/>
          <w:szCs w:val="24"/>
          <w:lang w:eastAsia="ru-RU"/>
        </w:rPr>
        <w:t xml:space="preserve"> 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331DEA">
        <w:rPr>
          <w:rFonts w:ascii="Angsana New" w:eastAsia="Times New Roman" w:hAnsi="Angsana New" w:cs="Angsana New"/>
          <w:sz w:val="24"/>
          <w:szCs w:val="24"/>
          <w:lang w:eastAsia="ru-RU"/>
        </w:rPr>
        <w:t xml:space="preserve"> 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реализовываться</w:t>
      </w:r>
      <w:r w:rsidRPr="00331DEA">
        <w:rPr>
          <w:rFonts w:ascii="Angsana New" w:eastAsia="Times New Roman" w:hAnsi="Angsana New" w:cs="Angsana New"/>
          <w:sz w:val="24"/>
          <w:szCs w:val="24"/>
          <w:lang w:eastAsia="ru-RU"/>
        </w:rPr>
        <w:t xml:space="preserve"> 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инициативные</w:t>
      </w:r>
      <w:r w:rsidRPr="00331DEA">
        <w:rPr>
          <w:rFonts w:ascii="Angsana New" w:eastAsia="Times New Roman" w:hAnsi="Angsana New" w:cs="Angsana New"/>
          <w:sz w:val="24"/>
          <w:szCs w:val="24"/>
          <w:lang w:eastAsia="ru-RU"/>
        </w:rPr>
        <w:t xml:space="preserve"> 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</w:p>
    <w:p w:rsidR="00331DEA" w:rsidRDefault="00331DEA" w:rsidP="0033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2C" w:rsidRDefault="0090262C" w:rsidP="0033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:rsidR="00331DEA" w:rsidRPr="004B634E" w:rsidRDefault="00331DEA" w:rsidP="0033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2C" w:rsidRPr="004B634E" w:rsidRDefault="0090262C" w:rsidP="005F4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определения части территории </w:t>
      </w:r>
      <w:r w:rsidR="00236130" w:rsidRPr="004B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муниципального района</w:t>
      </w:r>
      <w:r w:rsidRPr="004B63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могут реализовываться инициативные проекты (далее - Порядок), устанавливает процеду</w:t>
      </w:r>
      <w:r w:rsidR="00CD1BC8" w:rsidRPr="004B63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 определения части территории</w:t>
      </w:r>
      <w:r w:rsidR="00236130" w:rsidRPr="004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Спасского муниципального района,</w:t>
      </w:r>
      <w:r w:rsidRPr="004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могут реализовываться инициативные проекты, в целях учёта мнения всех заинтересованных лиц.</w:t>
      </w:r>
    </w:p>
    <w:p w:rsidR="004B634E" w:rsidRPr="007905DE" w:rsidRDefault="0090262C" w:rsidP="004B634E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B634E" w:rsidRPr="004B6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настоящем Порядке понятия используются в значениях, определенных </w:t>
      </w:r>
      <w:r w:rsidR="004B634E" w:rsidRPr="004B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Порядком выдвижения, внесения, обсуждения, рассмотрения инициативных проектов, а также проведения их конкурсного отбора в Спасском муниципальном районе</w:t>
      </w:r>
      <w:r w:rsidR="004B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B634E" w:rsidRPr="008E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утвержденным решением Думы </w:t>
      </w:r>
      <w:r w:rsidR="004B634E" w:rsidRPr="008E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Спасского муниципального района № </w:t>
      </w:r>
      <w:r w:rsidR="008E7BA5" w:rsidRPr="008E7BA5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="004B634E" w:rsidRPr="008E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E7BA5" w:rsidRPr="008E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4B634E" w:rsidRPr="008E7B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2021 года.</w:t>
      </w:r>
    </w:p>
    <w:p w:rsidR="004B634E" w:rsidRPr="004B634E" w:rsidRDefault="004B634E" w:rsidP="005F4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2C" w:rsidRDefault="0090262C" w:rsidP="0033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Определение части территории </w:t>
      </w:r>
      <w:r w:rsidR="00411EC9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муниципального района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могут реализовываться инициативные проекты</w:t>
      </w:r>
    </w:p>
    <w:p w:rsidR="005F4ED9" w:rsidRPr="00331DEA" w:rsidRDefault="005F4ED9" w:rsidP="0033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2C" w:rsidRPr="00331DEA" w:rsidRDefault="0090262C" w:rsidP="005F4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Часть территории</w:t>
      </w:r>
      <w:r w:rsidR="00411EC9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Спасского муниципального района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DF4A35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EC9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муниципального района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F33" w:rsidRPr="007905DE" w:rsidRDefault="0090262C" w:rsidP="00637F33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части </w:t>
      </w:r>
      <w:r w:rsidR="00411EC9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Спасского муниципального района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может реализовываться инициативный</w:t>
      </w:r>
      <w:r w:rsidR="00411EC9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проект, инициатором проекта в </w:t>
      </w:r>
      <w:r w:rsidR="00637F33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637F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37F33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Спасского муниципального района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информация об инициативном проекте до выдвижения инициативного проекта в соответствии с </w:t>
      </w:r>
      <w:r w:rsidR="00637F33" w:rsidRPr="004B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Порядком выдвижения, внесения, обсуждения, рассмотрения инициативных проектов, а также проведения их конкурсного отбора в Спасском муниципальном районе</w:t>
      </w:r>
      <w:r w:rsidR="00637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утвержденным решением Думы </w:t>
      </w:r>
      <w:r w:rsidR="00637F33" w:rsidRPr="004B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F33" w:rsidRPr="00790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r w:rsidR="0063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F33" w:rsidRPr="007905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63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F33" w:rsidRPr="008E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E7BA5" w:rsidRPr="008E7BA5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="00637F33" w:rsidRPr="008E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E7BA5" w:rsidRPr="008E7BA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37F33" w:rsidRPr="008E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2021</w:t>
      </w:r>
      <w:proofErr w:type="gramEnd"/>
      <w:r w:rsidR="00637F33" w:rsidRPr="008E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0262C" w:rsidRPr="00331DEA" w:rsidRDefault="0090262C" w:rsidP="00257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об инициативном проекте включает в себя:</w:t>
      </w:r>
    </w:p>
    <w:p w:rsidR="0090262C" w:rsidRPr="00331DEA" w:rsidRDefault="0090262C" w:rsidP="00257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инициативного проекта;</w:t>
      </w:r>
    </w:p>
    <w:p w:rsidR="0090262C" w:rsidRPr="00331DEA" w:rsidRDefault="0090262C" w:rsidP="00257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вопросы местного значения, полномочия по решению вопросов местного значения </w:t>
      </w:r>
      <w:r w:rsidR="001709D2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вопросов, право </w:t>
      </w:r>
      <w:proofErr w:type="gramStart"/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bookmarkStart w:id="0" w:name="_GoBack"/>
      <w:bookmarkEnd w:id="0"/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</w:t>
      </w:r>
      <w:r w:rsidR="001709D2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Спасского муниципального района 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которых направлен инициативный проект;</w:t>
      </w:r>
    </w:p>
    <w:p w:rsidR="0090262C" w:rsidRPr="00331DEA" w:rsidRDefault="0090262C" w:rsidP="00257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90262C" w:rsidRPr="00331DEA" w:rsidRDefault="0090262C" w:rsidP="00257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предполага</w:t>
      </w:r>
      <w:r w:rsidR="001709D2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емой части территории Спасского муниципального района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которой </w:t>
      </w:r>
      <w:r w:rsidR="001709D2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реализовываться инициативн</w:t>
      </w:r>
      <w:r w:rsidR="001709D2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проект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262C" w:rsidRPr="00331DEA" w:rsidRDefault="0090262C" w:rsidP="00257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контактные данные лица (представителя инициатора), ответственного за инициативный проект (Ф.И.О., номер тел</w:t>
      </w:r>
      <w:r w:rsidR="001709D2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ефона, адрес электронной почты);</w:t>
      </w:r>
    </w:p>
    <w:p w:rsidR="0090262C" w:rsidRPr="00331DEA" w:rsidRDefault="0090262C" w:rsidP="00257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Уполномоченный орган в течение двух </w:t>
      </w:r>
      <w:r w:rsidR="00BE1CBE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со дня внесения в </w:t>
      </w:r>
      <w:r w:rsidR="00637F33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Спасского муниципального района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инициативном проекте направляет её в адрес отраслевых (функци</w:t>
      </w:r>
      <w:r w:rsidR="00BE1CBE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ональных) органов </w:t>
      </w:r>
      <w:r w:rsidR="00637F33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Спасского муниципального района 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курирующих соответствующие направления деятельности.</w:t>
      </w:r>
    </w:p>
    <w:p w:rsidR="0090262C" w:rsidRPr="00331DEA" w:rsidRDefault="0090262C" w:rsidP="00257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Отра</w:t>
      </w:r>
      <w:r w:rsidR="00BE1CBE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слевые (функциональные) органы </w:t>
      </w:r>
      <w:r w:rsidR="00637F33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Спасского муниципального района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90262C" w:rsidRPr="00331DEA" w:rsidRDefault="0090262C" w:rsidP="00257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отраслевой (</w:t>
      </w:r>
      <w:r w:rsidR="00BE1CBE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функциональный) орган </w:t>
      </w:r>
      <w:r w:rsidR="00637F33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Спасского муниципального района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62C" w:rsidRPr="00331DEA" w:rsidRDefault="0090262C" w:rsidP="00257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Уполномоченный орган с учётом поступивших рекомендаций, </w:t>
      </w:r>
      <w:r w:rsidR="00DF4A35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рабочих дней</w:t>
      </w:r>
      <w:r w:rsidR="0076232D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4A35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4A35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DF4A35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проект постановления </w:t>
      </w:r>
      <w:r w:rsidR="00DF4A35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EF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муниципального района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определении части территории</w:t>
      </w:r>
      <w:r w:rsidR="00E506EF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Спасского муниципального района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может реализовываться инициативный проект.</w:t>
      </w:r>
    </w:p>
    <w:p w:rsidR="00BB139B" w:rsidRPr="00331DEA" w:rsidRDefault="0090262C" w:rsidP="00257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Копия постановления </w:t>
      </w:r>
      <w:r w:rsidR="00DF4A35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EF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муниципального района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определении части территории </w:t>
      </w:r>
      <w:r w:rsidR="00E506EF"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муниципального района</w:t>
      </w:r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</w:t>
      </w:r>
      <w:proofErr w:type="gramStart"/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331DEA">
        <w:rPr>
          <w:rFonts w:ascii="Times New Roman" w:eastAsia="Times New Roman" w:hAnsi="Times New Roman" w:cs="Times New Roman"/>
          <w:sz w:val="24"/>
          <w:szCs w:val="24"/>
          <w:lang w:eastAsia="ru-RU"/>
        </w:rPr>
        <w:t>-ых) указаны в информации об инициативном проекте.</w:t>
      </w:r>
    </w:p>
    <w:sectPr w:rsidR="00BB139B" w:rsidRPr="0033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AF4"/>
    <w:multiLevelType w:val="hybridMultilevel"/>
    <w:tmpl w:val="F4DC610A"/>
    <w:lvl w:ilvl="0" w:tplc="A08EFEA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0D637BD"/>
    <w:multiLevelType w:val="multilevel"/>
    <w:tmpl w:val="026E956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5D706172"/>
    <w:multiLevelType w:val="hybridMultilevel"/>
    <w:tmpl w:val="2192304A"/>
    <w:lvl w:ilvl="0" w:tplc="F6B2BAB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69E96AFF"/>
    <w:multiLevelType w:val="hybridMultilevel"/>
    <w:tmpl w:val="9DB0F0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9632A"/>
    <w:multiLevelType w:val="hybridMultilevel"/>
    <w:tmpl w:val="23D4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F5"/>
    <w:rsid w:val="000334F5"/>
    <w:rsid w:val="00082895"/>
    <w:rsid w:val="000C456E"/>
    <w:rsid w:val="000D1341"/>
    <w:rsid w:val="001709D2"/>
    <w:rsid w:val="00236130"/>
    <w:rsid w:val="00257B31"/>
    <w:rsid w:val="00331DEA"/>
    <w:rsid w:val="003A5C7A"/>
    <w:rsid w:val="00411EC9"/>
    <w:rsid w:val="00493C9E"/>
    <w:rsid w:val="004B634E"/>
    <w:rsid w:val="005F4ED9"/>
    <w:rsid w:val="005F5CBE"/>
    <w:rsid w:val="00637F33"/>
    <w:rsid w:val="0076232D"/>
    <w:rsid w:val="0076665A"/>
    <w:rsid w:val="007B0A63"/>
    <w:rsid w:val="008629F9"/>
    <w:rsid w:val="008E7BA5"/>
    <w:rsid w:val="0090262C"/>
    <w:rsid w:val="00A43C81"/>
    <w:rsid w:val="00A7092C"/>
    <w:rsid w:val="00BB139B"/>
    <w:rsid w:val="00BE1CBE"/>
    <w:rsid w:val="00CD1BC8"/>
    <w:rsid w:val="00DF4A35"/>
    <w:rsid w:val="00E506EF"/>
    <w:rsid w:val="00F16CF3"/>
    <w:rsid w:val="00F41D91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41"/>
    <w:pPr>
      <w:ind w:left="720"/>
      <w:contextualSpacing/>
    </w:pPr>
  </w:style>
  <w:style w:type="table" w:styleId="a4">
    <w:name w:val="Table Grid"/>
    <w:basedOn w:val="a1"/>
    <w:uiPriority w:val="59"/>
    <w:rsid w:val="0023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C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B63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41"/>
    <w:pPr>
      <w:ind w:left="720"/>
      <w:contextualSpacing/>
    </w:pPr>
  </w:style>
  <w:style w:type="table" w:styleId="a4">
    <w:name w:val="Table Grid"/>
    <w:basedOn w:val="a1"/>
    <w:uiPriority w:val="59"/>
    <w:rsid w:val="0023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C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B6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Guryeva18kab</dc:creator>
  <cp:keywords/>
  <dc:description/>
  <cp:lastModifiedBy>Симанишина</cp:lastModifiedBy>
  <cp:revision>30</cp:revision>
  <cp:lastPrinted>2020-11-24T04:39:00Z</cp:lastPrinted>
  <dcterms:created xsi:type="dcterms:W3CDTF">2020-11-23T07:13:00Z</dcterms:created>
  <dcterms:modified xsi:type="dcterms:W3CDTF">2021-02-11T04:40:00Z</dcterms:modified>
</cp:coreProperties>
</file>