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B77244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171E38">
        <w:rPr>
          <w:sz w:val="26"/>
          <w:szCs w:val="26"/>
          <w:u w:val="single"/>
        </w:rPr>
        <w:t>4</w:t>
      </w:r>
      <w:r w:rsidR="009328BD">
        <w:rPr>
          <w:sz w:val="26"/>
          <w:szCs w:val="26"/>
          <w:u w:val="single"/>
        </w:rPr>
        <w:t xml:space="preserve"> </w:t>
      </w:r>
      <w:r w:rsidR="00171E38">
        <w:rPr>
          <w:sz w:val="26"/>
          <w:szCs w:val="26"/>
          <w:u w:val="single"/>
        </w:rPr>
        <w:t>феврал</w:t>
      </w:r>
      <w:r w:rsidR="00A13DD4">
        <w:rPr>
          <w:sz w:val="26"/>
          <w:szCs w:val="26"/>
          <w:u w:val="single"/>
        </w:rPr>
        <w:t>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</w:t>
      </w:r>
      <w:r w:rsidR="00A13DD4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132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13266F" w:rsidRDefault="0013266F" w:rsidP="0014577F">
      <w:pPr>
        <w:ind w:right="174"/>
        <w:jc w:val="center"/>
        <w:rPr>
          <w:b/>
          <w:sz w:val="26"/>
          <w:szCs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7244">
        <w:rPr>
          <w:b/>
          <w:sz w:val="26"/>
          <w:szCs w:val="26"/>
        </w:rPr>
        <w:t>О внесении изменений в постановление администрации Спасского муниципального района от 03 октября 2017 года № 1414-па «Об утверждении муниципальной программы «</w:t>
      </w:r>
      <w:r w:rsidRPr="00B77244">
        <w:rPr>
          <w:b/>
          <w:color w:val="000000"/>
          <w:sz w:val="26"/>
          <w:szCs w:val="26"/>
        </w:rPr>
        <w:t xml:space="preserve">Защита населения и территории Спасского муниципального района от наводнений на период 2018–2022 </w:t>
      </w:r>
      <w:proofErr w:type="spellStart"/>
      <w:r w:rsidRPr="00B77244">
        <w:rPr>
          <w:b/>
          <w:color w:val="000000"/>
          <w:sz w:val="26"/>
          <w:szCs w:val="26"/>
        </w:rPr>
        <w:t>г.</w:t>
      </w:r>
      <w:proofErr w:type="gramStart"/>
      <w:r w:rsidRPr="00B77244">
        <w:rPr>
          <w:b/>
          <w:color w:val="000000"/>
          <w:sz w:val="26"/>
          <w:szCs w:val="26"/>
        </w:rPr>
        <w:t>г</w:t>
      </w:r>
      <w:proofErr w:type="spellEnd"/>
      <w:proofErr w:type="gramEnd"/>
      <w:r w:rsidRPr="00B77244">
        <w:rPr>
          <w:b/>
          <w:color w:val="000000"/>
          <w:sz w:val="26"/>
          <w:szCs w:val="26"/>
        </w:rPr>
        <w:t>.»</w:t>
      </w:r>
    </w:p>
    <w:p w:rsidR="00B77244" w:rsidRPr="00B77244" w:rsidRDefault="00B77244" w:rsidP="00B7724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77244">
        <w:rPr>
          <w:sz w:val="26"/>
          <w:szCs w:val="26"/>
        </w:rPr>
        <w:t>В соответствии с Бюджетным кодексом Российской Федерации, на основании Устава Спасского муниципального района, постановлений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 программ Спасского муниципального района», от 29 июня 2017 года № 844-па «Об утверждении перечня муниципальных программ Спасского муниципального</w:t>
      </w:r>
      <w:proofErr w:type="gramEnd"/>
      <w:r w:rsidRPr="00B77244">
        <w:rPr>
          <w:sz w:val="26"/>
          <w:szCs w:val="26"/>
        </w:rPr>
        <w:t xml:space="preserve"> района на 2018 год и плановый период на 2019-2020 </w:t>
      </w:r>
      <w:proofErr w:type="spellStart"/>
      <w:r w:rsidRPr="00B77244">
        <w:rPr>
          <w:sz w:val="26"/>
          <w:szCs w:val="26"/>
        </w:rPr>
        <w:t>г.г</w:t>
      </w:r>
      <w:proofErr w:type="spellEnd"/>
      <w:r w:rsidRPr="00B77244">
        <w:rPr>
          <w:sz w:val="26"/>
          <w:szCs w:val="26"/>
        </w:rPr>
        <w:t>.» администрация Спасского муниципального района</w:t>
      </w:r>
    </w:p>
    <w:p w:rsidR="00B77244" w:rsidRDefault="00B77244" w:rsidP="00B77244">
      <w:pPr>
        <w:autoSpaceDE w:val="0"/>
        <w:autoSpaceDN w:val="0"/>
        <w:adjustRightInd w:val="0"/>
        <w:jc w:val="both"/>
        <w:rPr>
          <w:sz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jc w:val="both"/>
        <w:rPr>
          <w:sz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7244">
        <w:rPr>
          <w:sz w:val="26"/>
          <w:szCs w:val="26"/>
        </w:rPr>
        <w:t>ПОСТАНОВЛЯЕТ:</w:t>
      </w:r>
    </w:p>
    <w:p w:rsid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244">
        <w:rPr>
          <w:sz w:val="26"/>
          <w:szCs w:val="26"/>
        </w:rPr>
        <w:t>1. Внести следующие изменения в Муниципальную программу «</w:t>
      </w:r>
      <w:r w:rsidRPr="00B77244">
        <w:rPr>
          <w:color w:val="000000"/>
          <w:sz w:val="26"/>
          <w:szCs w:val="26"/>
        </w:rPr>
        <w:t xml:space="preserve">Защита населения и территории Спасского муниципального района от наводнений на период 2018–2022 </w:t>
      </w:r>
      <w:proofErr w:type="spellStart"/>
      <w:r w:rsidRPr="00B77244">
        <w:rPr>
          <w:color w:val="000000"/>
          <w:sz w:val="26"/>
          <w:szCs w:val="26"/>
        </w:rPr>
        <w:t>г.г</w:t>
      </w:r>
      <w:proofErr w:type="spellEnd"/>
      <w:r w:rsidRPr="00B77244">
        <w:rPr>
          <w:color w:val="000000"/>
          <w:sz w:val="26"/>
          <w:szCs w:val="26"/>
        </w:rPr>
        <w:t>.</w:t>
      </w:r>
      <w:r w:rsidRPr="00B77244">
        <w:rPr>
          <w:sz w:val="26"/>
          <w:szCs w:val="26"/>
        </w:rPr>
        <w:t>» (далее - Программа):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sz w:val="26"/>
          <w:szCs w:val="26"/>
        </w:rPr>
        <w:t>1.1. Внести изменения в раздел «</w:t>
      </w:r>
      <w:r w:rsidRPr="00B77244">
        <w:rPr>
          <w:color w:val="000000"/>
          <w:sz w:val="26"/>
          <w:szCs w:val="26"/>
        </w:rPr>
        <w:t xml:space="preserve">Объемы и источники финансирования» Паспорта программы: 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t xml:space="preserve">Объем финансовых средств, направленных на реализацию Программы составляет 5350,0 тыс. рублей, в том числе: 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t xml:space="preserve">Предполагаемые к финансированию средства бюджета Приморского края: 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t>- в 2019 году - 2000,0 тыс. рублей;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t>- в 2020 году - 2000,0 тыс. рублей.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t xml:space="preserve">Средства районного бюджета Спасского муниципального района: 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t>- в 2019 году - 250,0 тыс. рублей;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t>- в 2020 году - 250,0 тыс. рублей;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t>- в 2021 году - 250,0 тыс. рублей;</w:t>
      </w:r>
    </w:p>
    <w:p w:rsidR="00B77244" w:rsidRPr="00B77244" w:rsidRDefault="00B77244" w:rsidP="00B77244">
      <w:pPr>
        <w:ind w:firstLine="709"/>
        <w:jc w:val="both"/>
        <w:rPr>
          <w:color w:val="000000"/>
          <w:sz w:val="26"/>
          <w:szCs w:val="26"/>
        </w:rPr>
      </w:pPr>
      <w:r w:rsidRPr="00B77244">
        <w:rPr>
          <w:color w:val="000000"/>
          <w:sz w:val="26"/>
          <w:szCs w:val="26"/>
        </w:rPr>
        <w:lastRenderedPageBreak/>
        <w:t>- в 2022 году - 600,0 тыс. рублей.</w:t>
      </w:r>
    </w:p>
    <w:p w:rsidR="00B77244" w:rsidRPr="00B77244" w:rsidRDefault="00B77244" w:rsidP="00B77244">
      <w:pPr>
        <w:shd w:val="clear" w:color="auto" w:fill="FFFFFF"/>
        <w:tabs>
          <w:tab w:val="left" w:pos="6331"/>
        </w:tabs>
        <w:suppressAutoHyphens/>
        <w:ind w:firstLine="709"/>
        <w:jc w:val="both"/>
        <w:rPr>
          <w:sz w:val="26"/>
          <w:szCs w:val="26"/>
        </w:rPr>
      </w:pPr>
    </w:p>
    <w:p w:rsidR="00B77244" w:rsidRPr="00B77244" w:rsidRDefault="00B77244" w:rsidP="00B77244">
      <w:pPr>
        <w:shd w:val="clear" w:color="auto" w:fill="FFFFFF"/>
        <w:tabs>
          <w:tab w:val="left" w:pos="6331"/>
        </w:tabs>
        <w:suppressAutoHyphens/>
        <w:ind w:firstLine="709"/>
        <w:jc w:val="both"/>
        <w:rPr>
          <w:sz w:val="26"/>
          <w:szCs w:val="26"/>
        </w:rPr>
      </w:pPr>
      <w:r w:rsidRPr="00B77244">
        <w:rPr>
          <w:sz w:val="26"/>
          <w:szCs w:val="26"/>
        </w:rPr>
        <w:t xml:space="preserve">1.2. Изложить Приложение № 2 к  Программе </w:t>
      </w:r>
      <w:r w:rsidRPr="00B77244">
        <w:rPr>
          <w:color w:val="000000"/>
          <w:sz w:val="26"/>
          <w:szCs w:val="26"/>
        </w:rPr>
        <w:t>в следующей редакции:</w:t>
      </w:r>
    </w:p>
    <w:p w:rsidR="00B77244" w:rsidRDefault="00B77244" w:rsidP="00B77244">
      <w:pPr>
        <w:shd w:val="clear" w:color="auto" w:fill="FFFFFF"/>
        <w:tabs>
          <w:tab w:val="left" w:pos="6331"/>
        </w:tabs>
        <w:suppressAutoHyphens/>
        <w:jc w:val="center"/>
        <w:rPr>
          <w:sz w:val="26"/>
          <w:szCs w:val="26"/>
        </w:rPr>
      </w:pPr>
    </w:p>
    <w:p w:rsidR="00B77244" w:rsidRPr="00B77244" w:rsidRDefault="00B77244" w:rsidP="00B77244">
      <w:pPr>
        <w:shd w:val="clear" w:color="auto" w:fill="FFFFFF"/>
        <w:tabs>
          <w:tab w:val="left" w:pos="6331"/>
        </w:tabs>
        <w:suppressAutoHyphens/>
        <w:jc w:val="center"/>
        <w:rPr>
          <w:sz w:val="26"/>
          <w:szCs w:val="26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112"/>
        <w:gridCol w:w="839"/>
        <w:gridCol w:w="741"/>
        <w:gridCol w:w="727"/>
        <w:gridCol w:w="538"/>
        <w:gridCol w:w="744"/>
        <w:gridCol w:w="736"/>
        <w:gridCol w:w="736"/>
        <w:gridCol w:w="739"/>
      </w:tblGrid>
      <w:tr w:rsidR="00B77244" w:rsidRPr="00B77244" w:rsidTr="00A5044D">
        <w:tc>
          <w:tcPr>
            <w:tcW w:w="568" w:type="dxa"/>
            <w:vMerge w:val="restart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 xml:space="preserve">№ </w:t>
            </w:r>
          </w:p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B77244">
              <w:rPr>
                <w:sz w:val="26"/>
                <w:szCs w:val="26"/>
              </w:rPr>
              <w:t>п</w:t>
            </w:r>
            <w:proofErr w:type="gramEnd"/>
            <w:r w:rsidRPr="00B77244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112" w:type="dxa"/>
            <w:vMerge w:val="restart"/>
            <w:shd w:val="clear" w:color="auto" w:fill="auto"/>
            <w:textDirection w:val="btLr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2845" w:type="dxa"/>
            <w:gridSpan w:val="4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77244" w:rsidRPr="00B77244" w:rsidRDefault="00B77244" w:rsidP="00B77244">
            <w:pPr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Расходы (</w:t>
            </w:r>
            <w:proofErr w:type="spellStart"/>
            <w:r w:rsidRPr="00B77244">
              <w:rPr>
                <w:sz w:val="26"/>
                <w:szCs w:val="26"/>
              </w:rPr>
              <w:t>тыс</w:t>
            </w:r>
            <w:proofErr w:type="gramStart"/>
            <w:r w:rsidRPr="00B77244">
              <w:rPr>
                <w:sz w:val="26"/>
                <w:szCs w:val="26"/>
              </w:rPr>
              <w:t>.р</w:t>
            </w:r>
            <w:proofErr w:type="gramEnd"/>
            <w:r w:rsidRPr="00B77244">
              <w:rPr>
                <w:sz w:val="26"/>
                <w:szCs w:val="26"/>
              </w:rPr>
              <w:t>уб</w:t>
            </w:r>
            <w:proofErr w:type="spellEnd"/>
            <w:r w:rsidRPr="00B77244">
              <w:rPr>
                <w:sz w:val="26"/>
                <w:szCs w:val="26"/>
              </w:rPr>
              <w:t>.), годы</w:t>
            </w:r>
          </w:p>
        </w:tc>
      </w:tr>
      <w:tr w:rsidR="00B77244" w:rsidRPr="00B77244" w:rsidTr="00A5044D">
        <w:trPr>
          <w:trHeight w:val="1543"/>
        </w:trPr>
        <w:tc>
          <w:tcPr>
            <w:tcW w:w="568" w:type="dxa"/>
            <w:vMerge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 xml:space="preserve">ГРБС </w:t>
            </w:r>
          </w:p>
        </w:tc>
        <w:tc>
          <w:tcPr>
            <w:tcW w:w="741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B77244">
              <w:rPr>
                <w:sz w:val="26"/>
                <w:szCs w:val="26"/>
              </w:rPr>
              <w:t>Рз</w:t>
            </w:r>
            <w:proofErr w:type="spellEnd"/>
          </w:p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77244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27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ЦСР</w:t>
            </w:r>
          </w:p>
        </w:tc>
        <w:tc>
          <w:tcPr>
            <w:tcW w:w="538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ВР</w:t>
            </w:r>
          </w:p>
        </w:tc>
        <w:tc>
          <w:tcPr>
            <w:tcW w:w="744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 xml:space="preserve">2019 год </w:t>
            </w:r>
          </w:p>
        </w:tc>
        <w:tc>
          <w:tcPr>
            <w:tcW w:w="736" w:type="dxa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2020</w:t>
            </w:r>
          </w:p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год</w:t>
            </w:r>
          </w:p>
        </w:tc>
        <w:tc>
          <w:tcPr>
            <w:tcW w:w="736" w:type="dxa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2021</w:t>
            </w:r>
          </w:p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год</w:t>
            </w:r>
          </w:p>
        </w:tc>
        <w:tc>
          <w:tcPr>
            <w:tcW w:w="739" w:type="dxa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2022</w:t>
            </w:r>
          </w:p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год</w:t>
            </w:r>
          </w:p>
        </w:tc>
      </w:tr>
      <w:tr w:rsidR="00B77244" w:rsidRPr="00B77244" w:rsidTr="00A5044D">
        <w:trPr>
          <w:cantSplit/>
          <w:trHeight w:val="3350"/>
        </w:trPr>
        <w:tc>
          <w:tcPr>
            <w:tcW w:w="568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B77244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rPr>
                <w:sz w:val="26"/>
                <w:szCs w:val="26"/>
                <w:highlight w:val="yellow"/>
              </w:rPr>
            </w:pPr>
            <w:r w:rsidRPr="00B77244">
              <w:rPr>
                <w:sz w:val="26"/>
                <w:szCs w:val="26"/>
              </w:rPr>
              <w:t xml:space="preserve">Программа «Защита населения и территории Спасского муниципального района от наводнений на период 2018-2022 </w:t>
            </w:r>
            <w:proofErr w:type="spellStart"/>
            <w:r w:rsidRPr="00B77244">
              <w:rPr>
                <w:sz w:val="26"/>
                <w:szCs w:val="26"/>
              </w:rPr>
              <w:t>г.</w:t>
            </w:r>
            <w:proofErr w:type="gramStart"/>
            <w:r w:rsidRPr="00B772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B77244">
              <w:rPr>
                <w:sz w:val="26"/>
                <w:szCs w:val="26"/>
              </w:rPr>
              <w:t>.»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B77244">
              <w:rPr>
                <w:sz w:val="26"/>
                <w:szCs w:val="26"/>
              </w:rPr>
              <w:t>Отдел ГОЧС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B77244">
              <w:rPr>
                <w:sz w:val="26"/>
                <w:szCs w:val="26"/>
              </w:rPr>
              <w:t>970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0309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1800000000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000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736" w:type="dxa"/>
            <w:textDirection w:val="btL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736" w:type="dxa"/>
            <w:textDirection w:val="btLr"/>
          </w:tcPr>
          <w:p w:rsidR="00B77244" w:rsidRPr="00B77244" w:rsidRDefault="00B77244" w:rsidP="00B772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739" w:type="dxa"/>
            <w:textDirection w:val="btLr"/>
          </w:tcPr>
          <w:p w:rsidR="00B77244" w:rsidRPr="00B77244" w:rsidRDefault="00B77244" w:rsidP="00B772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600,0</w:t>
            </w:r>
          </w:p>
        </w:tc>
      </w:tr>
      <w:tr w:rsidR="00B77244" w:rsidRPr="00B77244" w:rsidTr="00A5044D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Мероприятие:</w:t>
            </w:r>
          </w:p>
          <w:p w:rsidR="00B77244" w:rsidRPr="00B77244" w:rsidRDefault="00B77244" w:rsidP="00B77244">
            <w:pPr>
              <w:tabs>
                <w:tab w:val="left" w:pos="6331"/>
              </w:tabs>
              <w:suppressAutoHyphens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 xml:space="preserve">Проведение мероприятий  по предупреждению чрезвычайных ситуаций природного и техногенного характера, направленных на недопущение затопления с. Новосельского, расположенного на береговой линии озера </w:t>
            </w:r>
            <w:proofErr w:type="spellStart"/>
            <w:r w:rsidRPr="00B77244">
              <w:rPr>
                <w:sz w:val="26"/>
                <w:szCs w:val="26"/>
              </w:rPr>
              <w:t>Ханка</w:t>
            </w:r>
            <w:proofErr w:type="spellEnd"/>
            <w:r w:rsidRPr="00B77244">
              <w:rPr>
                <w:sz w:val="26"/>
                <w:szCs w:val="26"/>
              </w:rPr>
              <w:t xml:space="preserve"> путем откачки воды в Нагорном канале </w:t>
            </w:r>
            <w:proofErr w:type="spellStart"/>
            <w:r w:rsidRPr="00B77244">
              <w:rPr>
                <w:sz w:val="26"/>
                <w:szCs w:val="26"/>
              </w:rPr>
              <w:t>Новосельской</w:t>
            </w:r>
            <w:proofErr w:type="spellEnd"/>
            <w:r w:rsidRPr="00B77244">
              <w:rPr>
                <w:sz w:val="26"/>
                <w:szCs w:val="26"/>
              </w:rPr>
              <w:t xml:space="preserve"> оросительной системы                   </w:t>
            </w:r>
            <w:proofErr w:type="gramStart"/>
            <w:r w:rsidRPr="00B77244">
              <w:rPr>
                <w:sz w:val="26"/>
                <w:szCs w:val="26"/>
              </w:rPr>
              <w:t>в</w:t>
            </w:r>
            <w:proofErr w:type="gramEnd"/>
            <w:r w:rsidRPr="00B77244">
              <w:rPr>
                <w:sz w:val="26"/>
                <w:szCs w:val="26"/>
              </w:rPr>
              <w:t xml:space="preserve"> с. Новосельское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77244" w:rsidRPr="00B77244" w:rsidRDefault="00B77244" w:rsidP="00B77244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Отдел ГОЧС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970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0309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1800160100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244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736" w:type="dxa"/>
            <w:textDirection w:val="btLr"/>
          </w:tcPr>
          <w:p w:rsidR="00B77244" w:rsidRPr="00B77244" w:rsidRDefault="00B77244" w:rsidP="00B7724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736" w:type="dxa"/>
            <w:textDirection w:val="btLr"/>
          </w:tcPr>
          <w:p w:rsidR="00B77244" w:rsidRPr="00B77244" w:rsidRDefault="00B77244" w:rsidP="00B772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739" w:type="dxa"/>
            <w:textDirection w:val="btLr"/>
          </w:tcPr>
          <w:p w:rsidR="00B77244" w:rsidRPr="00B77244" w:rsidRDefault="00B77244" w:rsidP="00B772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600,0</w:t>
            </w:r>
          </w:p>
        </w:tc>
      </w:tr>
    </w:tbl>
    <w:p w:rsidR="00B77244" w:rsidRDefault="00B77244" w:rsidP="00B772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7244" w:rsidRPr="00B77244" w:rsidRDefault="00B77244" w:rsidP="00B772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7244" w:rsidRPr="00B77244" w:rsidRDefault="00B77244" w:rsidP="00B77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77244">
        <w:rPr>
          <w:sz w:val="26"/>
          <w:szCs w:val="26"/>
        </w:rPr>
        <w:t xml:space="preserve">1.3. Изложить Приложение № 4 Программы </w:t>
      </w:r>
      <w:r w:rsidRPr="00B77244">
        <w:rPr>
          <w:color w:val="000000"/>
          <w:sz w:val="26"/>
          <w:szCs w:val="26"/>
        </w:rPr>
        <w:t>в следующей редакции</w:t>
      </w:r>
      <w:r w:rsidRPr="00B77244">
        <w:rPr>
          <w:bCs/>
          <w:sz w:val="26"/>
          <w:szCs w:val="26"/>
        </w:rPr>
        <w:t>:</w:t>
      </w:r>
    </w:p>
    <w:tbl>
      <w:tblPr>
        <w:tblW w:w="509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922"/>
        <w:gridCol w:w="2249"/>
        <w:gridCol w:w="1029"/>
        <w:gridCol w:w="969"/>
        <w:gridCol w:w="1125"/>
        <w:gridCol w:w="1117"/>
      </w:tblGrid>
      <w:tr w:rsidR="00B77244" w:rsidRPr="00B77244" w:rsidTr="00A5044D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  <w:r w:rsidRPr="00B77244">
              <w:rPr>
                <w:sz w:val="26"/>
                <w:szCs w:val="26"/>
              </w:rPr>
              <w:t xml:space="preserve"> </w:t>
            </w:r>
            <w:proofErr w:type="gramStart"/>
            <w:r w:rsidRPr="00B77244">
              <w:rPr>
                <w:sz w:val="26"/>
                <w:szCs w:val="26"/>
              </w:rPr>
              <w:t>п</w:t>
            </w:r>
            <w:proofErr w:type="gramEnd"/>
            <w:r w:rsidRPr="00B77244">
              <w:rPr>
                <w:sz w:val="26"/>
                <w:szCs w:val="26"/>
              </w:rPr>
              <w:t>/п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Наименование Программы, отдельного мероприятия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B77244" w:rsidRPr="00B77244" w:rsidTr="00A5044D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2019г.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2020г.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2021г.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2022г.</w:t>
            </w:r>
          </w:p>
        </w:tc>
      </w:tr>
      <w:tr w:rsidR="00B77244" w:rsidRPr="00B77244" w:rsidTr="00A5044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8</w:t>
            </w:r>
          </w:p>
        </w:tc>
      </w:tr>
      <w:tr w:rsidR="00B77244" w:rsidRPr="00B77244" w:rsidTr="00A5044D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1.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shd w:val="clear" w:color="auto" w:fill="FFFFFF"/>
              <w:tabs>
                <w:tab w:val="left" w:pos="1605"/>
                <w:tab w:val="center" w:pos="4818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Муниципальная Программа</w:t>
            </w:r>
            <w:r w:rsidRPr="00B77244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Pr="00B77244">
              <w:rPr>
                <w:color w:val="000000"/>
                <w:sz w:val="26"/>
                <w:szCs w:val="26"/>
              </w:rPr>
              <w:t>Защита населения и территории</w:t>
            </w:r>
          </w:p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color w:val="000000"/>
                <w:sz w:val="26"/>
                <w:szCs w:val="26"/>
              </w:rPr>
              <w:t xml:space="preserve">Спасского  муниципального района от наводнений на период 2018-2022 </w:t>
            </w:r>
            <w:proofErr w:type="spellStart"/>
            <w:r w:rsidRPr="00B77244">
              <w:rPr>
                <w:color w:val="000000"/>
                <w:sz w:val="26"/>
                <w:szCs w:val="26"/>
              </w:rPr>
              <w:t>г.</w:t>
            </w:r>
            <w:proofErr w:type="gramStart"/>
            <w:r w:rsidRPr="00B77244"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 w:rsidRPr="00B77244">
              <w:rPr>
                <w:color w:val="000000"/>
                <w:sz w:val="26"/>
                <w:szCs w:val="26"/>
              </w:rPr>
              <w:t>.</w:t>
            </w:r>
            <w:r w:rsidRPr="00B77244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2250,0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2250,0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600,0</w:t>
            </w:r>
          </w:p>
        </w:tc>
      </w:tr>
      <w:tr w:rsidR="00B77244" w:rsidRPr="00B77244" w:rsidTr="00A5044D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</w:tr>
      <w:tr w:rsidR="00B77244" w:rsidRPr="00B77244" w:rsidTr="00A5044D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</w:tr>
      <w:tr w:rsidR="00B77244" w:rsidRPr="00B77244" w:rsidTr="00A5044D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600,0</w:t>
            </w:r>
          </w:p>
        </w:tc>
      </w:tr>
      <w:tr w:rsidR="00B77244" w:rsidRPr="00B77244" w:rsidTr="00A5044D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1.1.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 xml:space="preserve">Мероприятия Программы: Проведение мероприятий  по предупреждению чрезвычайных ситуаций природного и техногенного характера, направленных на недопущение затопления с. Новосельского, расположенного на береговой линии озера </w:t>
            </w:r>
            <w:proofErr w:type="spellStart"/>
            <w:r w:rsidRPr="00B77244">
              <w:rPr>
                <w:sz w:val="26"/>
                <w:szCs w:val="26"/>
              </w:rPr>
              <w:t>Ханка</w:t>
            </w:r>
            <w:proofErr w:type="spellEnd"/>
            <w:r w:rsidRPr="00B77244">
              <w:rPr>
                <w:sz w:val="26"/>
                <w:szCs w:val="26"/>
              </w:rPr>
              <w:t xml:space="preserve"> путем откачки воды в Нагорном канале </w:t>
            </w:r>
            <w:proofErr w:type="spellStart"/>
            <w:r w:rsidRPr="00B77244">
              <w:rPr>
                <w:sz w:val="26"/>
                <w:szCs w:val="26"/>
              </w:rPr>
              <w:t>Новосельской</w:t>
            </w:r>
            <w:proofErr w:type="spellEnd"/>
            <w:r w:rsidRPr="00B77244">
              <w:rPr>
                <w:sz w:val="26"/>
                <w:szCs w:val="26"/>
              </w:rPr>
              <w:t xml:space="preserve"> оросительной системы                   </w:t>
            </w:r>
            <w:proofErr w:type="gramStart"/>
            <w:r w:rsidRPr="00B77244">
              <w:rPr>
                <w:sz w:val="26"/>
                <w:szCs w:val="26"/>
              </w:rPr>
              <w:t>в</w:t>
            </w:r>
            <w:proofErr w:type="gramEnd"/>
            <w:r w:rsidRPr="00B77244">
              <w:rPr>
                <w:sz w:val="26"/>
                <w:szCs w:val="26"/>
              </w:rPr>
              <w:t xml:space="preserve"> с. Новосельское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2250,0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2250,0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600,0</w:t>
            </w:r>
          </w:p>
        </w:tc>
      </w:tr>
      <w:tr w:rsidR="00B77244" w:rsidRPr="00B77244" w:rsidTr="00A5044D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</w:tr>
      <w:tr w:rsidR="00B77244" w:rsidRPr="00B77244" w:rsidTr="00A5044D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0</w:t>
            </w:r>
          </w:p>
        </w:tc>
      </w:tr>
      <w:tr w:rsidR="00B77244" w:rsidRPr="00B77244" w:rsidTr="00A5044D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250,0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jc w:val="center"/>
              <w:rPr>
                <w:sz w:val="20"/>
                <w:szCs w:val="20"/>
              </w:rPr>
            </w:pPr>
            <w:r w:rsidRPr="00B77244">
              <w:rPr>
                <w:sz w:val="26"/>
                <w:szCs w:val="26"/>
              </w:rPr>
              <w:t>600,0</w:t>
            </w:r>
          </w:p>
        </w:tc>
      </w:tr>
      <w:tr w:rsidR="00B77244" w:rsidRPr="00B77244" w:rsidTr="00A5044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Отдельные мероприятия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7244">
              <w:rPr>
                <w:sz w:val="26"/>
                <w:szCs w:val="26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4" w:rsidRPr="00B77244" w:rsidRDefault="00B77244" w:rsidP="00B77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77244" w:rsidRP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244">
        <w:rPr>
          <w:sz w:val="26"/>
          <w:szCs w:val="26"/>
        </w:rPr>
        <w:t>2.Отделу информатизации и информационной безопасности администрации Спасского муниципального района (Товмасян Н.Е.)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244">
        <w:rPr>
          <w:sz w:val="26"/>
          <w:szCs w:val="26"/>
        </w:rPr>
        <w:lastRenderedPageBreak/>
        <w:t xml:space="preserve">3.Контроль, за исполнением настоящего постановления оставляю за собой. </w:t>
      </w:r>
    </w:p>
    <w:p w:rsid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7244" w:rsidRPr="00B77244" w:rsidRDefault="00B77244" w:rsidP="00B77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77244">
        <w:rPr>
          <w:sz w:val="26"/>
          <w:szCs w:val="26"/>
        </w:rPr>
        <w:t>4.Настоящее постановление вступает в силу с момента его о</w:t>
      </w:r>
      <w:r>
        <w:rPr>
          <w:sz w:val="26"/>
          <w:szCs w:val="26"/>
        </w:rPr>
        <w:t>публикования</w:t>
      </w:r>
      <w:r w:rsidRPr="00B77244">
        <w:rPr>
          <w:sz w:val="26"/>
          <w:szCs w:val="26"/>
        </w:rPr>
        <w:t>.</w:t>
      </w:r>
    </w:p>
    <w:p w:rsidR="00921E6A" w:rsidRPr="00171E38" w:rsidRDefault="00921E6A" w:rsidP="00EB46F4">
      <w:pPr>
        <w:jc w:val="both"/>
        <w:rPr>
          <w:sz w:val="26"/>
          <w:szCs w:val="26"/>
        </w:rPr>
      </w:pPr>
    </w:p>
    <w:p w:rsidR="00804CDC" w:rsidRPr="00171E38" w:rsidRDefault="00804CDC" w:rsidP="00EB46F4">
      <w:pPr>
        <w:jc w:val="both"/>
        <w:rPr>
          <w:sz w:val="26"/>
          <w:szCs w:val="26"/>
        </w:rPr>
      </w:pPr>
    </w:p>
    <w:p w:rsidR="00326FA1" w:rsidRPr="00171E38" w:rsidRDefault="00326FA1" w:rsidP="00EB46F4">
      <w:pPr>
        <w:jc w:val="both"/>
        <w:rPr>
          <w:sz w:val="26"/>
          <w:szCs w:val="26"/>
        </w:rPr>
      </w:pPr>
    </w:p>
    <w:p w:rsidR="00EB46F4" w:rsidRPr="00171E38" w:rsidRDefault="00CF3904" w:rsidP="00EB46F4">
      <w:pPr>
        <w:jc w:val="both"/>
        <w:rPr>
          <w:sz w:val="26"/>
          <w:szCs w:val="26"/>
        </w:rPr>
      </w:pPr>
      <w:r w:rsidRPr="00171E38">
        <w:rPr>
          <w:sz w:val="26"/>
          <w:szCs w:val="26"/>
        </w:rPr>
        <w:t>Г</w:t>
      </w:r>
      <w:r w:rsidR="00435E27" w:rsidRPr="00171E38">
        <w:rPr>
          <w:sz w:val="26"/>
          <w:szCs w:val="26"/>
        </w:rPr>
        <w:t>лав</w:t>
      </w:r>
      <w:r w:rsidRPr="00171E38">
        <w:rPr>
          <w:sz w:val="26"/>
          <w:szCs w:val="26"/>
        </w:rPr>
        <w:t>а</w:t>
      </w:r>
    </w:p>
    <w:p w:rsidR="00CD14C5" w:rsidRPr="00171E38" w:rsidRDefault="00EB46F4" w:rsidP="001B2ABA">
      <w:pPr>
        <w:jc w:val="both"/>
        <w:rPr>
          <w:sz w:val="26"/>
          <w:szCs w:val="26"/>
        </w:rPr>
      </w:pPr>
      <w:r w:rsidRPr="00171E38">
        <w:rPr>
          <w:sz w:val="26"/>
          <w:szCs w:val="26"/>
        </w:rPr>
        <w:t xml:space="preserve">Спасского муниципального района                                </w:t>
      </w:r>
      <w:r w:rsidR="008576D6" w:rsidRPr="00171E38">
        <w:rPr>
          <w:sz w:val="26"/>
          <w:szCs w:val="26"/>
        </w:rPr>
        <w:t xml:space="preserve"> </w:t>
      </w:r>
      <w:r w:rsidRPr="00171E38">
        <w:rPr>
          <w:sz w:val="26"/>
          <w:szCs w:val="26"/>
        </w:rPr>
        <w:t xml:space="preserve">         </w:t>
      </w:r>
      <w:r w:rsidR="00CF3904" w:rsidRPr="00171E38">
        <w:rPr>
          <w:sz w:val="26"/>
          <w:szCs w:val="26"/>
        </w:rPr>
        <w:t xml:space="preserve">      </w:t>
      </w:r>
      <w:r w:rsidR="00804CDC" w:rsidRPr="00171E38">
        <w:rPr>
          <w:sz w:val="26"/>
          <w:szCs w:val="26"/>
        </w:rPr>
        <w:t xml:space="preserve">   </w:t>
      </w:r>
      <w:r w:rsidR="00CF3904" w:rsidRPr="00171E38">
        <w:rPr>
          <w:sz w:val="26"/>
          <w:szCs w:val="26"/>
        </w:rPr>
        <w:t xml:space="preserve"> </w:t>
      </w:r>
      <w:r w:rsidR="00804CDC" w:rsidRPr="00171E38">
        <w:rPr>
          <w:sz w:val="26"/>
          <w:szCs w:val="26"/>
        </w:rPr>
        <w:t xml:space="preserve">  </w:t>
      </w:r>
      <w:r w:rsidR="009328BD" w:rsidRPr="00171E38">
        <w:rPr>
          <w:sz w:val="26"/>
          <w:szCs w:val="26"/>
        </w:rPr>
        <w:t xml:space="preserve">    </w:t>
      </w:r>
      <w:r w:rsidR="00A74CA6" w:rsidRPr="00171E38">
        <w:rPr>
          <w:sz w:val="26"/>
          <w:szCs w:val="26"/>
        </w:rPr>
        <w:t xml:space="preserve"> </w:t>
      </w:r>
      <w:r w:rsidR="00CF3904" w:rsidRPr="00171E38">
        <w:rPr>
          <w:sz w:val="26"/>
          <w:szCs w:val="26"/>
        </w:rPr>
        <w:t xml:space="preserve">А.Я. </w:t>
      </w:r>
      <w:proofErr w:type="spellStart"/>
      <w:r w:rsidR="00CF3904" w:rsidRPr="00171E38">
        <w:rPr>
          <w:sz w:val="26"/>
          <w:szCs w:val="26"/>
        </w:rPr>
        <w:t>Салутенков</w:t>
      </w:r>
      <w:proofErr w:type="spellEnd"/>
    </w:p>
    <w:sectPr w:rsidR="00CD14C5" w:rsidRPr="00171E38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D3" w:rsidRDefault="009336D3">
      <w:r>
        <w:separator/>
      </w:r>
    </w:p>
  </w:endnote>
  <w:endnote w:type="continuationSeparator" w:id="0">
    <w:p w:rsidR="009336D3" w:rsidRDefault="009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D3" w:rsidRDefault="009336D3">
      <w:r>
        <w:separator/>
      </w:r>
    </w:p>
  </w:footnote>
  <w:footnote w:type="continuationSeparator" w:id="0">
    <w:p w:rsidR="009336D3" w:rsidRDefault="0093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9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8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1E38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0518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36D3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244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DEE7-2518-4583-AE48-F4F55B83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2018-10-15T00:29:00Z</cp:lastPrinted>
  <dcterms:created xsi:type="dcterms:W3CDTF">2019-02-14T04:34:00Z</dcterms:created>
  <dcterms:modified xsi:type="dcterms:W3CDTF">2019-02-14T04:34:00Z</dcterms:modified>
</cp:coreProperties>
</file>