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E536DC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28</w:t>
      </w:r>
      <w:r w:rsidR="009328BD">
        <w:rPr>
          <w:sz w:val="26"/>
          <w:szCs w:val="26"/>
          <w:u w:val="single"/>
        </w:rPr>
        <w:t xml:space="preserve"> </w:t>
      </w:r>
      <w:r w:rsidR="006C2D73">
        <w:rPr>
          <w:sz w:val="26"/>
          <w:szCs w:val="26"/>
          <w:u w:val="single"/>
        </w:rPr>
        <w:t>дека</w:t>
      </w:r>
      <w:r w:rsidR="004223C2">
        <w:rPr>
          <w:sz w:val="26"/>
          <w:szCs w:val="26"/>
          <w:u w:val="single"/>
        </w:rPr>
        <w:t>бря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</w:t>
      </w:r>
      <w:r w:rsidR="006C2D73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</w:t>
      </w:r>
      <w:r w:rsidR="00F80FB8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367585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5</w:t>
      </w:r>
      <w:r w:rsidR="00A71E5C">
        <w:rPr>
          <w:sz w:val="26"/>
          <w:szCs w:val="26"/>
          <w:u w:val="single"/>
        </w:rPr>
        <w:t>83</w:t>
      </w:r>
      <w:r w:rsidR="00EB46F4" w:rsidRPr="00EB46F4">
        <w:rPr>
          <w:sz w:val="26"/>
          <w:szCs w:val="26"/>
          <w:u w:val="single"/>
        </w:rPr>
        <w:t>-па</w:t>
      </w:r>
    </w:p>
    <w:p w:rsidR="00E536DC" w:rsidRDefault="00E536DC" w:rsidP="001376FE">
      <w:pPr>
        <w:ind w:right="17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494" w:tblpY="62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A71E5C" w:rsidRPr="00A71E5C" w:rsidTr="00C22FE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322" w:type="dxa"/>
          </w:tcPr>
          <w:p w:rsidR="00A71E5C" w:rsidRPr="00A71E5C" w:rsidRDefault="00A71E5C" w:rsidP="00A71E5C">
            <w:pPr>
              <w:keepNext/>
              <w:keepLines/>
              <w:suppressAutoHyphens/>
              <w:ind w:right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bookmarkStart w:id="0" w:name="bookmark0"/>
            <w:r w:rsidRPr="00A71E5C">
              <w:rPr>
                <w:b/>
                <w:bCs/>
                <w:sz w:val="26"/>
                <w:szCs w:val="26"/>
              </w:rPr>
              <w:t>Об утверждении муниципаль</w:t>
            </w:r>
            <w:r>
              <w:rPr>
                <w:b/>
                <w:bCs/>
                <w:sz w:val="26"/>
                <w:szCs w:val="26"/>
              </w:rPr>
              <w:t>ного задания на оказание муници</w:t>
            </w:r>
            <w:r w:rsidRPr="00A71E5C">
              <w:rPr>
                <w:b/>
                <w:bCs/>
                <w:sz w:val="26"/>
                <w:szCs w:val="26"/>
              </w:rPr>
              <w:t xml:space="preserve">пальных </w:t>
            </w:r>
            <w:bookmarkEnd w:id="0"/>
            <w:r w:rsidRPr="00A71E5C">
              <w:rPr>
                <w:b/>
                <w:bCs/>
                <w:sz w:val="26"/>
                <w:szCs w:val="26"/>
              </w:rPr>
              <w:t xml:space="preserve"> услуг на 2019 год и плановый период 2020 и 2021 годы муницип</w:t>
            </w:r>
            <w:r>
              <w:rPr>
                <w:b/>
                <w:bCs/>
                <w:sz w:val="26"/>
                <w:szCs w:val="26"/>
              </w:rPr>
              <w:t xml:space="preserve">альному бюджетному  учреждению </w:t>
            </w:r>
            <w:r w:rsidRPr="00A71E5C">
              <w:rPr>
                <w:b/>
                <w:bCs/>
                <w:sz w:val="26"/>
                <w:szCs w:val="26"/>
              </w:rPr>
              <w:t>«Детский оздоровительный лагерь «Горный»</w:t>
            </w:r>
          </w:p>
          <w:p w:rsidR="00A71E5C" w:rsidRPr="00A71E5C" w:rsidRDefault="00A71E5C" w:rsidP="00A71E5C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sz w:val="26"/>
                <w:szCs w:val="26"/>
              </w:rPr>
            </w:pPr>
            <w:r w:rsidRPr="00A71E5C">
              <w:rPr>
                <w:b/>
                <w:bCs/>
                <w:sz w:val="26"/>
                <w:szCs w:val="26"/>
              </w:rPr>
              <w:t xml:space="preserve"> Спасского района Приморского края</w:t>
            </w:r>
          </w:p>
        </w:tc>
        <w:tc>
          <w:tcPr>
            <w:tcW w:w="9774" w:type="dxa"/>
          </w:tcPr>
          <w:p w:rsidR="00A71E5C" w:rsidRPr="00A71E5C" w:rsidRDefault="00A71E5C" w:rsidP="00A71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A71E5C" w:rsidRPr="00A71E5C" w:rsidRDefault="00A71E5C" w:rsidP="00A71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71E5C" w:rsidRPr="00A71E5C" w:rsidRDefault="00A71E5C" w:rsidP="00A71E5C">
      <w:pPr>
        <w:ind w:firstLine="708"/>
        <w:jc w:val="both"/>
        <w:rPr>
          <w:sz w:val="26"/>
          <w:szCs w:val="26"/>
        </w:rPr>
      </w:pPr>
    </w:p>
    <w:p w:rsidR="00A71E5C" w:rsidRPr="00A71E5C" w:rsidRDefault="00A71E5C" w:rsidP="00A71E5C">
      <w:pPr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20" w:right="20" w:firstLine="720"/>
        <w:jc w:val="both"/>
        <w:rPr>
          <w:sz w:val="26"/>
          <w:szCs w:val="26"/>
        </w:rPr>
      </w:pPr>
      <w:proofErr w:type="gramStart"/>
      <w:r w:rsidRPr="00A71E5C">
        <w:rPr>
          <w:sz w:val="26"/>
          <w:szCs w:val="26"/>
        </w:rPr>
        <w:t>В соответствии с Бюджетным кодексом Российской Федерации, Федеральными законами от 12 января 1996 г</w:t>
      </w:r>
      <w:r>
        <w:rPr>
          <w:sz w:val="26"/>
          <w:szCs w:val="26"/>
        </w:rPr>
        <w:t>ода № 7-ФЗ «О неком</w:t>
      </w:r>
      <w:r w:rsidRPr="00A71E5C">
        <w:rPr>
          <w:sz w:val="26"/>
          <w:szCs w:val="26"/>
        </w:rPr>
        <w:t>мерческих организациях», от 08</w:t>
      </w:r>
      <w:r>
        <w:rPr>
          <w:sz w:val="26"/>
          <w:szCs w:val="26"/>
        </w:rPr>
        <w:t xml:space="preserve"> мая 2010 года № 83-ФЗ «О внесе</w:t>
      </w:r>
      <w:r w:rsidRPr="00A71E5C">
        <w:rPr>
          <w:sz w:val="26"/>
          <w:szCs w:val="26"/>
        </w:rPr>
        <w:t>нии изменений в отдельные закон</w:t>
      </w:r>
      <w:r>
        <w:rPr>
          <w:sz w:val="26"/>
          <w:szCs w:val="26"/>
        </w:rPr>
        <w:t>одательные акты Российской Феде</w:t>
      </w:r>
      <w:r w:rsidRPr="00A71E5C">
        <w:rPr>
          <w:sz w:val="26"/>
          <w:szCs w:val="26"/>
        </w:rPr>
        <w:t>рации в связи с совершенствованием правового положения государственных (муниципальных) учреждений», на основани</w:t>
      </w:r>
      <w:r>
        <w:rPr>
          <w:sz w:val="26"/>
          <w:szCs w:val="26"/>
        </w:rPr>
        <w:t>и постановления админист</w:t>
      </w:r>
      <w:r w:rsidRPr="00A71E5C">
        <w:rPr>
          <w:sz w:val="26"/>
          <w:szCs w:val="26"/>
        </w:rPr>
        <w:t>рации Спасского муниципального района от 15 декабря 2015 года № 661-па «</w:t>
      </w:r>
      <w:r w:rsidRPr="00A71E5C">
        <w:rPr>
          <w:bCs/>
          <w:color w:val="000000"/>
          <w:sz w:val="26"/>
          <w:szCs w:val="26"/>
        </w:rPr>
        <w:t>О Порядке формирования муниципального задания</w:t>
      </w:r>
      <w:proofErr w:type="gramEnd"/>
      <w:r w:rsidRPr="00A71E5C">
        <w:rPr>
          <w:bCs/>
          <w:color w:val="000000"/>
          <w:sz w:val="26"/>
          <w:szCs w:val="26"/>
        </w:rPr>
        <w:t xml:space="preserve"> на оказание муниципальных услуг (выполнение работ) в отношении муниципальных бюджетных и автономных учреждений Спасского муниципального района и финансового обеспечения выполнения муниципального задания», </w:t>
      </w:r>
      <w:r w:rsidRPr="00A71E5C">
        <w:rPr>
          <w:sz w:val="26"/>
          <w:szCs w:val="26"/>
        </w:rPr>
        <w:t xml:space="preserve">Устава Спасского </w:t>
      </w:r>
      <w:r>
        <w:rPr>
          <w:sz w:val="26"/>
          <w:szCs w:val="26"/>
        </w:rPr>
        <w:t>муниципального района, админист</w:t>
      </w:r>
      <w:r w:rsidRPr="00A71E5C">
        <w:rPr>
          <w:sz w:val="26"/>
          <w:szCs w:val="26"/>
        </w:rPr>
        <w:t>рация Спасского муниципального района</w:t>
      </w:r>
    </w:p>
    <w:p w:rsidR="00A71E5C" w:rsidRPr="00A71E5C" w:rsidRDefault="00A71E5C" w:rsidP="00A71E5C">
      <w:pPr>
        <w:suppressAutoHyphens/>
        <w:ind w:left="20" w:right="20" w:firstLine="720"/>
        <w:jc w:val="both"/>
        <w:rPr>
          <w:sz w:val="26"/>
          <w:szCs w:val="26"/>
        </w:rPr>
      </w:pPr>
    </w:p>
    <w:p w:rsidR="00A71E5C" w:rsidRPr="00A71E5C" w:rsidRDefault="00A71E5C" w:rsidP="00A71E5C">
      <w:pPr>
        <w:suppressAutoHyphens/>
        <w:ind w:left="20" w:right="20" w:firstLine="720"/>
        <w:jc w:val="both"/>
        <w:rPr>
          <w:sz w:val="26"/>
          <w:szCs w:val="26"/>
        </w:rPr>
      </w:pPr>
    </w:p>
    <w:p w:rsidR="00A71E5C" w:rsidRPr="00A71E5C" w:rsidRDefault="00A71E5C" w:rsidP="00A71E5C">
      <w:pPr>
        <w:suppressAutoHyphens/>
        <w:ind w:left="20"/>
        <w:rPr>
          <w:sz w:val="26"/>
          <w:szCs w:val="26"/>
        </w:rPr>
      </w:pPr>
      <w:r w:rsidRPr="00A71E5C">
        <w:rPr>
          <w:sz w:val="26"/>
          <w:szCs w:val="26"/>
        </w:rPr>
        <w:t>ПОСТАНОВЛЯЕТ:</w:t>
      </w:r>
    </w:p>
    <w:p w:rsidR="00A71E5C" w:rsidRDefault="00A71E5C" w:rsidP="00A71E5C">
      <w:pPr>
        <w:suppressAutoHyphens/>
        <w:ind w:left="20"/>
        <w:rPr>
          <w:sz w:val="26"/>
          <w:szCs w:val="26"/>
        </w:rPr>
      </w:pPr>
    </w:p>
    <w:p w:rsidR="00A71E5C" w:rsidRPr="00A71E5C" w:rsidRDefault="00A71E5C" w:rsidP="00A71E5C">
      <w:pPr>
        <w:suppressAutoHyphens/>
        <w:ind w:left="20"/>
        <w:rPr>
          <w:sz w:val="26"/>
          <w:szCs w:val="26"/>
        </w:rPr>
      </w:pPr>
    </w:p>
    <w:p w:rsidR="00A71E5C" w:rsidRPr="00A71E5C" w:rsidRDefault="00A71E5C" w:rsidP="00A71E5C">
      <w:pPr>
        <w:tabs>
          <w:tab w:val="left" w:pos="709"/>
        </w:tabs>
        <w:suppressAutoHyphens/>
        <w:ind w:right="20" w:firstLine="709"/>
        <w:jc w:val="both"/>
        <w:rPr>
          <w:sz w:val="26"/>
          <w:szCs w:val="26"/>
        </w:rPr>
      </w:pPr>
      <w:r w:rsidRPr="00A71E5C">
        <w:rPr>
          <w:sz w:val="26"/>
          <w:szCs w:val="26"/>
        </w:rPr>
        <w:t xml:space="preserve">1.Утвердить прилагаемое муниципальное задание на оказание муниципальных услуг </w:t>
      </w:r>
      <w:r w:rsidRPr="00A71E5C">
        <w:rPr>
          <w:bCs/>
          <w:sz w:val="26"/>
          <w:szCs w:val="26"/>
        </w:rPr>
        <w:t xml:space="preserve">на </w:t>
      </w:r>
      <w:r w:rsidRPr="00A71E5C">
        <w:rPr>
          <w:sz w:val="26"/>
          <w:szCs w:val="26"/>
        </w:rPr>
        <w:t>2019 год и плановый период 2020 и 2021</w:t>
      </w:r>
      <w:r w:rsidRPr="00A71E5C">
        <w:rPr>
          <w:bCs/>
          <w:sz w:val="26"/>
          <w:szCs w:val="26"/>
        </w:rPr>
        <w:t xml:space="preserve"> годы</w:t>
      </w:r>
      <w:r w:rsidRPr="00A71E5C">
        <w:rPr>
          <w:sz w:val="26"/>
          <w:szCs w:val="26"/>
        </w:rPr>
        <w:t xml:space="preserve"> муниципальному бюджетному учреждению «Детский оздоровительный лагерь «Горный» Спасского района Приморского края.</w:t>
      </w:r>
    </w:p>
    <w:p w:rsidR="00A71E5C" w:rsidRPr="00A71E5C" w:rsidRDefault="00A71E5C" w:rsidP="00A71E5C">
      <w:pPr>
        <w:tabs>
          <w:tab w:val="left" w:pos="709"/>
        </w:tabs>
        <w:suppressAutoHyphens/>
        <w:ind w:right="20" w:firstLine="709"/>
        <w:jc w:val="both"/>
        <w:rPr>
          <w:sz w:val="26"/>
          <w:szCs w:val="26"/>
        </w:rPr>
      </w:pPr>
    </w:p>
    <w:p w:rsidR="00A71E5C" w:rsidRPr="00A71E5C" w:rsidRDefault="00A71E5C" w:rsidP="00A71E5C">
      <w:pPr>
        <w:tabs>
          <w:tab w:val="left" w:pos="709"/>
        </w:tabs>
        <w:suppressAutoHyphens/>
        <w:ind w:right="20" w:firstLine="709"/>
        <w:jc w:val="both"/>
        <w:rPr>
          <w:sz w:val="26"/>
          <w:szCs w:val="26"/>
        </w:rPr>
      </w:pPr>
      <w:r w:rsidRPr="00A71E5C">
        <w:rPr>
          <w:sz w:val="26"/>
          <w:szCs w:val="26"/>
        </w:rPr>
        <w:t>2.Финансовому управлению администрации Спасского муниципального района (Гурьева) принять к финансированию муниципальное задание муниципального бюджетного учреждения «Детский оздоровительный лагерь «Горный» Спасского района Приморского края.</w:t>
      </w:r>
    </w:p>
    <w:p w:rsidR="00A71E5C" w:rsidRPr="00A71E5C" w:rsidRDefault="00A71E5C" w:rsidP="00A71E5C">
      <w:pPr>
        <w:tabs>
          <w:tab w:val="left" w:pos="709"/>
        </w:tabs>
        <w:suppressAutoHyphens/>
        <w:ind w:right="20" w:firstLine="709"/>
        <w:jc w:val="both"/>
        <w:rPr>
          <w:sz w:val="26"/>
          <w:szCs w:val="26"/>
        </w:rPr>
      </w:pPr>
    </w:p>
    <w:p w:rsidR="00A71E5C" w:rsidRPr="00A71E5C" w:rsidRDefault="00A71E5C" w:rsidP="00A71E5C">
      <w:pPr>
        <w:tabs>
          <w:tab w:val="left" w:pos="709"/>
        </w:tabs>
        <w:suppressAutoHyphens/>
        <w:ind w:right="20" w:firstLine="709"/>
        <w:jc w:val="both"/>
        <w:rPr>
          <w:sz w:val="26"/>
          <w:szCs w:val="26"/>
        </w:rPr>
      </w:pPr>
      <w:r w:rsidRPr="00A71E5C">
        <w:rPr>
          <w:sz w:val="26"/>
          <w:szCs w:val="26"/>
        </w:rPr>
        <w:t>3.Отделу информатизации и информационной безопасности администрации Спасского муниципального района (Товмасян</w:t>
      </w:r>
      <w:r>
        <w:rPr>
          <w:sz w:val="26"/>
          <w:szCs w:val="26"/>
        </w:rPr>
        <w:t>) обнаро</w:t>
      </w:r>
      <w:r w:rsidRPr="00A71E5C">
        <w:rPr>
          <w:sz w:val="26"/>
          <w:szCs w:val="26"/>
        </w:rPr>
        <w:t>довать настоящее постановлени</w:t>
      </w:r>
      <w:r>
        <w:rPr>
          <w:sz w:val="26"/>
          <w:szCs w:val="26"/>
        </w:rPr>
        <w:t>е на официальном сайте админист</w:t>
      </w:r>
      <w:r w:rsidRPr="00A71E5C">
        <w:rPr>
          <w:sz w:val="26"/>
          <w:szCs w:val="26"/>
        </w:rPr>
        <w:t>рации Спасского муниципального района в сети Интернет.</w:t>
      </w:r>
    </w:p>
    <w:p w:rsidR="00A71E5C" w:rsidRPr="00A71E5C" w:rsidRDefault="00A71E5C" w:rsidP="00A71E5C">
      <w:pPr>
        <w:tabs>
          <w:tab w:val="left" w:pos="709"/>
        </w:tabs>
        <w:suppressAutoHyphens/>
        <w:ind w:right="20" w:firstLine="709"/>
        <w:jc w:val="both"/>
        <w:rPr>
          <w:sz w:val="26"/>
          <w:szCs w:val="26"/>
        </w:rPr>
      </w:pPr>
      <w:r w:rsidRPr="00A71E5C">
        <w:rPr>
          <w:sz w:val="26"/>
          <w:szCs w:val="26"/>
        </w:rPr>
        <w:lastRenderedPageBreak/>
        <w:t xml:space="preserve">4.Контроль за выполнением настоящего постановления возложить </w:t>
      </w:r>
      <w:proofErr w:type="gramStart"/>
      <w:r w:rsidRPr="00A71E5C">
        <w:rPr>
          <w:sz w:val="26"/>
          <w:szCs w:val="26"/>
        </w:rPr>
        <w:t>на</w:t>
      </w:r>
      <w:proofErr w:type="gramEnd"/>
      <w:r w:rsidRPr="00A71E5C">
        <w:rPr>
          <w:sz w:val="26"/>
          <w:szCs w:val="26"/>
        </w:rPr>
        <w:t xml:space="preserve"> </w:t>
      </w:r>
      <w:proofErr w:type="spellStart"/>
      <w:r w:rsidRPr="00A71E5C">
        <w:rPr>
          <w:sz w:val="26"/>
          <w:szCs w:val="26"/>
        </w:rPr>
        <w:t>и.</w:t>
      </w:r>
      <w:proofErr w:type="gramStart"/>
      <w:r w:rsidRPr="00A71E5C">
        <w:rPr>
          <w:sz w:val="26"/>
          <w:szCs w:val="26"/>
        </w:rPr>
        <w:t>о</w:t>
      </w:r>
      <w:proofErr w:type="spellEnd"/>
      <w:proofErr w:type="gramEnd"/>
      <w:r w:rsidRPr="00A71E5C">
        <w:rPr>
          <w:sz w:val="26"/>
          <w:szCs w:val="26"/>
        </w:rPr>
        <w:t xml:space="preserve">. заместителя главы администрации Спасского муниципального района С.А. </w:t>
      </w:r>
      <w:proofErr w:type="spellStart"/>
      <w:r w:rsidRPr="00A71E5C">
        <w:rPr>
          <w:sz w:val="26"/>
          <w:szCs w:val="26"/>
        </w:rPr>
        <w:t>Черевикова</w:t>
      </w:r>
      <w:proofErr w:type="spellEnd"/>
      <w:r w:rsidRPr="00A71E5C">
        <w:rPr>
          <w:sz w:val="26"/>
          <w:szCs w:val="26"/>
        </w:rPr>
        <w:t>.</w:t>
      </w:r>
    </w:p>
    <w:p w:rsidR="00CF7B61" w:rsidRDefault="00CF7B61" w:rsidP="00EB46F4">
      <w:pPr>
        <w:jc w:val="both"/>
        <w:rPr>
          <w:sz w:val="26"/>
          <w:szCs w:val="26"/>
        </w:rPr>
      </w:pPr>
    </w:p>
    <w:p w:rsidR="006C2D73" w:rsidRDefault="006C2D73" w:rsidP="00EB46F4">
      <w:pPr>
        <w:jc w:val="both"/>
        <w:rPr>
          <w:sz w:val="26"/>
          <w:szCs w:val="26"/>
        </w:rPr>
      </w:pPr>
    </w:p>
    <w:p w:rsidR="00834C5A" w:rsidRDefault="00834C5A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p w:rsidR="00834C5A" w:rsidRDefault="00834C5A" w:rsidP="001B2ABA">
      <w:pPr>
        <w:jc w:val="both"/>
        <w:rPr>
          <w:sz w:val="26"/>
          <w:szCs w:val="26"/>
        </w:rPr>
        <w:sectPr w:rsidR="00834C5A" w:rsidSect="00FC302E">
          <w:pgSz w:w="11906" w:h="16838"/>
          <w:pgMar w:top="1134" w:right="851" w:bottom="1134" w:left="1418" w:header="720" w:footer="720" w:gutter="0"/>
          <w:cols w:space="720"/>
        </w:sect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6C2D73" w:rsidRDefault="006C2D73" w:rsidP="001B2ABA">
      <w:pPr>
        <w:jc w:val="both"/>
        <w:rPr>
          <w:sz w:val="26"/>
          <w:szCs w:val="26"/>
        </w:rPr>
      </w:pPr>
    </w:p>
    <w:p w:rsidR="001376FE" w:rsidRDefault="001376FE" w:rsidP="001B2ABA">
      <w:pPr>
        <w:jc w:val="both"/>
        <w:rPr>
          <w:sz w:val="26"/>
          <w:szCs w:val="26"/>
        </w:rPr>
      </w:pPr>
    </w:p>
    <w:p w:rsidR="001376FE" w:rsidRDefault="001376FE" w:rsidP="001B2ABA">
      <w:pPr>
        <w:jc w:val="both"/>
        <w:rPr>
          <w:sz w:val="26"/>
          <w:szCs w:val="26"/>
        </w:rPr>
      </w:pPr>
    </w:p>
    <w:p w:rsidR="001376FE" w:rsidRDefault="001376FE" w:rsidP="001B2ABA">
      <w:pPr>
        <w:jc w:val="both"/>
        <w:rPr>
          <w:sz w:val="26"/>
          <w:szCs w:val="26"/>
        </w:rPr>
        <w:sectPr w:rsidR="001376FE" w:rsidSect="001376FE">
          <w:type w:val="continuous"/>
          <w:pgSz w:w="11906" w:h="16838"/>
          <w:pgMar w:top="1134" w:right="851" w:bottom="1134" w:left="6946" w:header="720" w:footer="720" w:gutter="0"/>
          <w:cols w:space="720"/>
        </w:sectPr>
      </w:pPr>
    </w:p>
    <w:p w:rsidR="001376FE" w:rsidRPr="001376FE" w:rsidRDefault="001376FE" w:rsidP="001376FE">
      <w:pPr>
        <w:tabs>
          <w:tab w:val="left" w:pos="6840"/>
        </w:tabs>
        <w:suppressAutoHyphens/>
        <w:ind w:left="9412"/>
        <w:jc w:val="center"/>
        <w:rPr>
          <w:color w:val="000000"/>
          <w:sz w:val="26"/>
          <w:szCs w:val="26"/>
        </w:rPr>
      </w:pPr>
      <w:r w:rsidRPr="001376FE">
        <w:rPr>
          <w:color w:val="000000"/>
          <w:sz w:val="26"/>
          <w:szCs w:val="26"/>
        </w:rPr>
        <w:lastRenderedPageBreak/>
        <w:t>УТВЕРЖДЕНО</w:t>
      </w:r>
    </w:p>
    <w:p w:rsidR="001376FE" w:rsidRPr="001376FE" w:rsidRDefault="001376FE" w:rsidP="001376FE">
      <w:pPr>
        <w:tabs>
          <w:tab w:val="left" w:pos="6840"/>
        </w:tabs>
        <w:suppressAutoHyphens/>
        <w:ind w:left="9412"/>
        <w:jc w:val="center"/>
        <w:rPr>
          <w:color w:val="000000"/>
          <w:sz w:val="26"/>
          <w:szCs w:val="26"/>
        </w:rPr>
      </w:pPr>
      <w:r w:rsidRPr="001376FE">
        <w:rPr>
          <w:color w:val="000000"/>
          <w:sz w:val="26"/>
          <w:szCs w:val="26"/>
        </w:rPr>
        <w:t>постановлением  администрации</w:t>
      </w:r>
    </w:p>
    <w:p w:rsidR="001376FE" w:rsidRPr="001376FE" w:rsidRDefault="001376FE" w:rsidP="001376FE">
      <w:pPr>
        <w:tabs>
          <w:tab w:val="left" w:pos="6840"/>
        </w:tabs>
        <w:suppressAutoHyphens/>
        <w:ind w:left="9412"/>
        <w:jc w:val="center"/>
        <w:rPr>
          <w:color w:val="000000"/>
          <w:sz w:val="26"/>
          <w:szCs w:val="26"/>
        </w:rPr>
      </w:pPr>
      <w:r w:rsidRPr="001376FE">
        <w:rPr>
          <w:color w:val="000000"/>
          <w:sz w:val="26"/>
          <w:szCs w:val="26"/>
        </w:rPr>
        <w:t>Спасского муниципального района</w:t>
      </w:r>
    </w:p>
    <w:p w:rsidR="001376FE" w:rsidRDefault="001376FE" w:rsidP="001376FE">
      <w:pPr>
        <w:widowControl w:val="0"/>
        <w:ind w:left="40" w:right="40" w:firstLine="668"/>
        <w:jc w:val="center"/>
        <w:rPr>
          <w:color w:val="000000"/>
          <w:sz w:val="26"/>
          <w:szCs w:val="26"/>
        </w:rPr>
        <w:sectPr w:rsidR="001376FE" w:rsidSect="001376FE">
          <w:pgSz w:w="16838" w:h="11906" w:orient="landscape"/>
          <w:pgMar w:top="993" w:right="1134" w:bottom="851" w:left="1134" w:header="720" w:footer="720" w:gutter="0"/>
          <w:cols w:space="720"/>
          <w:docGrid w:linePitch="326"/>
        </w:sect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1376FE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28</w:t>
      </w:r>
      <w:r w:rsidRPr="001376F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Pr="001376FE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 xml:space="preserve">8 </w:t>
      </w:r>
      <w:r w:rsidRPr="001376FE">
        <w:rPr>
          <w:color w:val="000000"/>
          <w:sz w:val="26"/>
          <w:szCs w:val="26"/>
        </w:rPr>
        <w:t>года №</w:t>
      </w:r>
      <w:r w:rsidR="003E5025">
        <w:rPr>
          <w:color w:val="000000"/>
          <w:sz w:val="26"/>
          <w:szCs w:val="26"/>
        </w:rPr>
        <w:t>15</w:t>
      </w:r>
      <w:r w:rsidR="00A71E5C">
        <w:rPr>
          <w:color w:val="000000"/>
          <w:sz w:val="26"/>
          <w:szCs w:val="26"/>
        </w:rPr>
        <w:t>83</w:t>
      </w:r>
      <w:r w:rsidRPr="001376FE">
        <w:rPr>
          <w:color w:val="000000"/>
          <w:sz w:val="26"/>
          <w:szCs w:val="26"/>
        </w:rPr>
        <w:t>-па</w:t>
      </w:r>
    </w:p>
    <w:p w:rsidR="001376FE" w:rsidRPr="001376FE" w:rsidRDefault="001376FE" w:rsidP="001376FE">
      <w:pPr>
        <w:widowControl w:val="0"/>
        <w:ind w:right="40"/>
        <w:jc w:val="center"/>
        <w:rPr>
          <w:sz w:val="26"/>
          <w:szCs w:val="26"/>
          <w:lang w:eastAsia="x-none"/>
        </w:rPr>
      </w:pPr>
    </w:p>
    <w:p w:rsidR="00A71E5C" w:rsidRPr="00A71E5C" w:rsidRDefault="00A71E5C" w:rsidP="00A71E5C">
      <w:pPr>
        <w:keepNext/>
        <w:keepLines/>
        <w:suppressAutoHyphens/>
        <w:ind w:left="5180"/>
        <w:outlineLvl w:val="0"/>
        <w:rPr>
          <w:b/>
          <w:bCs/>
          <w:sz w:val="26"/>
          <w:szCs w:val="26"/>
          <w:lang w:eastAsia="en-US"/>
        </w:rPr>
      </w:pPr>
      <w:r w:rsidRPr="00A71E5C">
        <w:rPr>
          <w:b/>
          <w:bCs/>
          <w:sz w:val="26"/>
          <w:szCs w:val="26"/>
          <w:lang w:eastAsia="en-US"/>
        </w:rPr>
        <w:t xml:space="preserve">МУНИЦИПАЛЬНОЕ ЗАДАНИЕ </w:t>
      </w:r>
    </w:p>
    <w:p w:rsidR="00A71E5C" w:rsidRPr="00A71E5C" w:rsidRDefault="00A71E5C" w:rsidP="00A71E5C">
      <w:pPr>
        <w:keepNext/>
        <w:keepLines/>
        <w:suppressAutoHyphens/>
        <w:jc w:val="center"/>
        <w:outlineLvl w:val="0"/>
        <w:rPr>
          <w:b/>
          <w:bCs/>
          <w:sz w:val="26"/>
          <w:szCs w:val="26"/>
          <w:lang w:eastAsia="en-US"/>
        </w:rPr>
      </w:pPr>
      <w:r w:rsidRPr="00A71E5C">
        <w:rPr>
          <w:b/>
          <w:bCs/>
          <w:sz w:val="27"/>
          <w:szCs w:val="27"/>
          <w:lang w:eastAsia="en-US"/>
        </w:rPr>
        <w:t>на 2019 год и на плановый период 2020  и 2021 годов</w:t>
      </w:r>
    </w:p>
    <w:p w:rsidR="00A71E5C" w:rsidRPr="00A71E5C" w:rsidRDefault="00A71E5C" w:rsidP="00A71E5C">
      <w:pPr>
        <w:suppressAutoHyphens/>
        <w:rPr>
          <w:color w:val="000000"/>
          <w:sz w:val="26"/>
          <w:szCs w:val="26"/>
        </w:rPr>
      </w:pPr>
      <w:r w:rsidRPr="00A71E5C">
        <w:rPr>
          <w:color w:val="000000"/>
          <w:sz w:val="26"/>
          <w:szCs w:val="26"/>
        </w:rPr>
        <w:tab/>
      </w:r>
      <w:r w:rsidRPr="00A71E5C">
        <w:rPr>
          <w:color w:val="000000"/>
          <w:sz w:val="26"/>
          <w:szCs w:val="26"/>
        </w:rPr>
        <w:tab/>
      </w:r>
      <w:r w:rsidRPr="00A71E5C">
        <w:rPr>
          <w:color w:val="000000"/>
          <w:sz w:val="26"/>
          <w:szCs w:val="26"/>
        </w:rPr>
        <w:tab/>
      </w:r>
    </w:p>
    <w:tbl>
      <w:tblPr>
        <w:tblW w:w="14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68"/>
        <w:gridCol w:w="4149"/>
        <w:gridCol w:w="3119"/>
        <w:gridCol w:w="1663"/>
      </w:tblGrid>
      <w:tr w:rsidR="00A71E5C" w:rsidRPr="00A71E5C" w:rsidTr="00C22FEC">
        <w:trPr>
          <w:gridBefore w:val="2"/>
          <w:wBefore w:w="100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E5C" w:rsidRPr="00A71E5C" w:rsidRDefault="00A71E5C" w:rsidP="00A71E5C">
            <w:pPr>
              <w:suppressAutoHyphens/>
              <w:ind w:left="318"/>
              <w:jc w:val="right"/>
              <w:rPr>
                <w:color w:val="000000"/>
                <w:sz w:val="26"/>
                <w:szCs w:val="26"/>
              </w:rPr>
            </w:pPr>
            <w:r w:rsidRPr="00A71E5C">
              <w:rPr>
                <w:color w:val="000000"/>
                <w:sz w:val="26"/>
                <w:szCs w:val="26"/>
              </w:rPr>
              <w:t>Форма по ОКУД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71E5C" w:rsidRPr="00A71E5C" w:rsidTr="00C22FEC">
        <w:trPr>
          <w:gridBefore w:val="2"/>
          <w:wBefore w:w="100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E5C" w:rsidRPr="00A71E5C" w:rsidRDefault="00A71E5C" w:rsidP="00A71E5C">
            <w:pPr>
              <w:suppressAutoHyphens/>
              <w:jc w:val="right"/>
              <w:rPr>
                <w:color w:val="000000"/>
                <w:sz w:val="26"/>
                <w:szCs w:val="26"/>
              </w:rPr>
            </w:pPr>
            <w:r w:rsidRPr="00A71E5C">
              <w:rPr>
                <w:color w:val="000000"/>
                <w:sz w:val="26"/>
                <w:szCs w:val="26"/>
              </w:rPr>
              <w:t>Дата по сводному реестру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71E5C" w:rsidRPr="00A71E5C" w:rsidTr="00C22FEC">
        <w:trPr>
          <w:gridBefore w:val="2"/>
          <w:wBefore w:w="100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E5C" w:rsidRPr="00A71E5C" w:rsidRDefault="00A71E5C" w:rsidP="00A71E5C">
            <w:pPr>
              <w:suppressAutoHyphens/>
              <w:jc w:val="right"/>
              <w:rPr>
                <w:color w:val="000000"/>
                <w:sz w:val="26"/>
                <w:szCs w:val="26"/>
              </w:rPr>
            </w:pPr>
            <w:r w:rsidRPr="00A71E5C">
              <w:rPr>
                <w:color w:val="000000"/>
                <w:sz w:val="26"/>
                <w:szCs w:val="26"/>
              </w:rPr>
              <w:t>По ОКВЭД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A71E5C">
              <w:rPr>
                <w:color w:val="000000"/>
                <w:sz w:val="26"/>
                <w:szCs w:val="26"/>
              </w:rPr>
              <w:t>55.90</w:t>
            </w:r>
          </w:p>
        </w:tc>
      </w:tr>
      <w:tr w:rsidR="00A71E5C" w:rsidRPr="00A71E5C" w:rsidTr="00C22FEC">
        <w:tblPrEx>
          <w:tblLook w:val="00A0" w:firstRow="1" w:lastRow="0" w:firstColumn="1" w:lastColumn="0" w:noHBand="0" w:noVBand="0"/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5C" w:rsidRPr="00A71E5C" w:rsidRDefault="00A71E5C" w:rsidP="00A71E5C">
            <w:pPr>
              <w:suppressAutoHyphens/>
              <w:rPr>
                <w:color w:val="000000"/>
                <w:sz w:val="26"/>
                <w:szCs w:val="26"/>
              </w:rPr>
            </w:pPr>
            <w:r w:rsidRPr="00A71E5C">
              <w:rPr>
                <w:color w:val="000000"/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5C" w:rsidRPr="00A71E5C" w:rsidRDefault="00A71E5C" w:rsidP="00A71E5C">
            <w:pPr>
              <w:tabs>
                <w:tab w:val="left" w:pos="-187"/>
                <w:tab w:val="left" w:pos="13032"/>
              </w:tabs>
              <w:suppressAutoHyphens/>
              <w:ind w:left="34"/>
              <w:rPr>
                <w:color w:val="000000"/>
                <w:sz w:val="26"/>
                <w:szCs w:val="26"/>
              </w:rPr>
            </w:pPr>
            <w:r w:rsidRPr="00A71E5C">
              <w:rPr>
                <w:b/>
                <w:color w:val="000000"/>
                <w:sz w:val="26"/>
                <w:szCs w:val="26"/>
                <w:u w:val="single"/>
              </w:rPr>
              <w:t xml:space="preserve">Муниципальное  бюджетное   учреждение </w:t>
            </w:r>
            <w:r w:rsidRPr="00A71E5C">
              <w:rPr>
                <w:color w:val="000000"/>
                <w:sz w:val="26"/>
                <w:szCs w:val="26"/>
                <w:u w:val="single"/>
              </w:rPr>
              <w:t xml:space="preserve"> «Д</w:t>
            </w:r>
            <w:r w:rsidRPr="00A71E5C">
              <w:rPr>
                <w:b/>
                <w:color w:val="000000"/>
                <w:sz w:val="26"/>
                <w:szCs w:val="26"/>
                <w:u w:val="single"/>
              </w:rPr>
              <w:t>етский оздоровительный лагерь «Горный» Спасского района Приморского края</w:t>
            </w:r>
          </w:p>
        </w:tc>
      </w:tr>
      <w:tr w:rsidR="00A71E5C" w:rsidRPr="00A71E5C" w:rsidTr="00C22FEC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5C" w:rsidRPr="00A71E5C" w:rsidRDefault="00A71E5C" w:rsidP="00A71E5C">
            <w:pPr>
              <w:suppressAutoHyphens/>
              <w:rPr>
                <w:color w:val="000000"/>
                <w:sz w:val="26"/>
                <w:szCs w:val="26"/>
              </w:rPr>
            </w:pPr>
            <w:r w:rsidRPr="00A71E5C">
              <w:rPr>
                <w:color w:val="000000"/>
                <w:sz w:val="26"/>
                <w:szCs w:val="26"/>
              </w:rPr>
              <w:t>Виды деятельности муниципального учреждения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5C" w:rsidRPr="00A71E5C" w:rsidRDefault="00A71E5C" w:rsidP="00A71E5C">
            <w:pPr>
              <w:suppressAutoHyphens/>
              <w:rPr>
                <w:color w:val="000000"/>
                <w:sz w:val="26"/>
                <w:szCs w:val="26"/>
              </w:rPr>
            </w:pPr>
            <w:r w:rsidRPr="00A71E5C">
              <w:rPr>
                <w:color w:val="000000"/>
                <w:sz w:val="26"/>
                <w:szCs w:val="26"/>
                <w:u w:val="single"/>
              </w:rPr>
              <w:t>Молодежная политика</w:t>
            </w:r>
          </w:p>
        </w:tc>
      </w:tr>
      <w:tr w:rsidR="00A71E5C" w:rsidRPr="00A71E5C" w:rsidTr="00C22FEC">
        <w:tblPrEx>
          <w:tblLook w:val="00A0" w:firstRow="1" w:lastRow="0" w:firstColumn="1" w:lastColumn="0" w:noHBand="0" w:noVBand="0"/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5C" w:rsidRPr="00A71E5C" w:rsidRDefault="00A71E5C" w:rsidP="00A71E5C">
            <w:pPr>
              <w:suppressAutoHyphens/>
              <w:rPr>
                <w:color w:val="000000"/>
                <w:sz w:val="26"/>
                <w:szCs w:val="26"/>
              </w:rPr>
            </w:pPr>
            <w:r w:rsidRPr="00A71E5C">
              <w:rPr>
                <w:color w:val="000000"/>
                <w:sz w:val="26"/>
                <w:szCs w:val="26"/>
              </w:rPr>
              <w:t>Вид муниципального учреждения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5C" w:rsidRPr="00A71E5C" w:rsidRDefault="00A71E5C" w:rsidP="00A71E5C">
            <w:pPr>
              <w:suppressAutoHyphens/>
              <w:rPr>
                <w:color w:val="000000"/>
                <w:sz w:val="26"/>
                <w:szCs w:val="26"/>
                <w:u w:val="single"/>
              </w:rPr>
            </w:pPr>
            <w:r w:rsidRPr="00A71E5C">
              <w:rPr>
                <w:color w:val="000000"/>
                <w:sz w:val="26"/>
                <w:szCs w:val="26"/>
                <w:u w:val="single"/>
              </w:rPr>
              <w:t>Организация оздоровления и отдыха детей</w:t>
            </w:r>
          </w:p>
        </w:tc>
      </w:tr>
    </w:tbl>
    <w:p w:rsidR="00A71E5C" w:rsidRPr="00A71E5C" w:rsidRDefault="00A71E5C" w:rsidP="00A71E5C">
      <w:pPr>
        <w:suppressAutoHyphens/>
        <w:ind w:firstLine="709"/>
        <w:rPr>
          <w:color w:val="000000"/>
          <w:sz w:val="26"/>
          <w:szCs w:val="26"/>
        </w:rPr>
      </w:pPr>
    </w:p>
    <w:p w:rsidR="00A71E5C" w:rsidRPr="00A71E5C" w:rsidRDefault="00A71E5C" w:rsidP="00A71E5C">
      <w:pPr>
        <w:suppressAutoHyphens/>
        <w:ind w:firstLine="709"/>
        <w:jc w:val="center"/>
        <w:rPr>
          <w:color w:val="000000"/>
          <w:sz w:val="26"/>
          <w:szCs w:val="26"/>
        </w:rPr>
      </w:pPr>
      <w:r w:rsidRPr="00A71E5C">
        <w:rPr>
          <w:color w:val="000000"/>
          <w:sz w:val="26"/>
          <w:szCs w:val="26"/>
        </w:rPr>
        <w:t>Часть 1. Сведения об оказываемых муниципальных услугах</w:t>
      </w:r>
    </w:p>
    <w:p w:rsidR="00A71E5C" w:rsidRPr="00A71E5C" w:rsidRDefault="00A71E5C" w:rsidP="00A71E5C">
      <w:pPr>
        <w:suppressAutoHyphens/>
        <w:ind w:firstLine="709"/>
        <w:jc w:val="center"/>
        <w:rPr>
          <w:color w:val="000000"/>
          <w:sz w:val="26"/>
          <w:szCs w:val="26"/>
        </w:rPr>
      </w:pPr>
    </w:p>
    <w:p w:rsidR="00A71E5C" w:rsidRPr="00A71E5C" w:rsidRDefault="00A71E5C" w:rsidP="00A71E5C">
      <w:pPr>
        <w:suppressAutoHyphens/>
        <w:ind w:firstLine="709"/>
        <w:jc w:val="center"/>
        <w:rPr>
          <w:b/>
          <w:bCs/>
          <w:color w:val="000000"/>
          <w:sz w:val="26"/>
          <w:szCs w:val="26"/>
        </w:rPr>
      </w:pPr>
      <w:r w:rsidRPr="00A71E5C">
        <w:rPr>
          <w:b/>
          <w:bCs/>
          <w:color w:val="000000"/>
          <w:sz w:val="26"/>
          <w:szCs w:val="26"/>
        </w:rPr>
        <w:t>Раздел 1.</w:t>
      </w:r>
    </w:p>
    <w:p w:rsidR="00A71E5C" w:rsidRPr="00A71E5C" w:rsidRDefault="00A71E5C" w:rsidP="00A71E5C">
      <w:pPr>
        <w:suppressAutoHyphens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A71E5C" w:rsidRPr="00A71E5C" w:rsidRDefault="00A71E5C" w:rsidP="00A71E5C">
      <w:pPr>
        <w:framePr w:w="2581" w:h="907" w:wrap="auto" w:vAnchor="text" w:hAnchor="page" w:x="11806" w:y="1"/>
        <w:ind w:left="100" w:right="100"/>
        <w:jc w:val="center"/>
        <w:rPr>
          <w:sz w:val="22"/>
          <w:szCs w:val="22"/>
          <w:lang w:eastAsia="en-US"/>
        </w:rPr>
      </w:pPr>
      <w:r w:rsidRPr="00A71E5C">
        <w:rPr>
          <w:sz w:val="22"/>
          <w:szCs w:val="22"/>
          <w:lang w:eastAsia="en-US"/>
        </w:rPr>
        <w:t xml:space="preserve">Код по общероссийскому базовому перечню </w:t>
      </w:r>
    </w:p>
    <w:p w:rsidR="00A71E5C" w:rsidRPr="00A71E5C" w:rsidRDefault="00A71E5C" w:rsidP="00A71E5C">
      <w:pPr>
        <w:framePr w:w="2581" w:h="907" w:wrap="auto" w:vAnchor="text" w:hAnchor="page" w:x="11806" w:y="1"/>
        <w:suppressAutoHyphens/>
        <w:ind w:left="100" w:right="100"/>
        <w:jc w:val="right"/>
        <w:rPr>
          <w:sz w:val="21"/>
          <w:szCs w:val="21"/>
          <w:lang w:eastAsia="en-US"/>
        </w:rPr>
      </w:pPr>
    </w:p>
    <w:p w:rsidR="00A71E5C" w:rsidRPr="00A71E5C" w:rsidRDefault="00A71E5C" w:rsidP="00A71E5C">
      <w:pPr>
        <w:suppressAutoHyphens/>
        <w:ind w:right="-108"/>
        <w:rPr>
          <w:color w:val="000000"/>
        </w:rPr>
      </w:pPr>
      <w:r w:rsidRPr="00A71E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ACE8" wp14:editId="65242DC0">
                <wp:simplePos x="0" y="0"/>
                <wp:positionH relativeFrom="column">
                  <wp:posOffset>8229600</wp:posOffset>
                </wp:positionH>
                <wp:positionV relativeFrom="paragraph">
                  <wp:posOffset>33655</wp:posOffset>
                </wp:positionV>
                <wp:extent cx="685800" cy="338455"/>
                <wp:effectExtent l="9525" t="5715" r="952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E5C" w:rsidRPr="00924D8A" w:rsidRDefault="00A71E5C" w:rsidP="00A71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АЗ22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in;margin-top:2.65pt;width:54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jqNwIAAE8EAAAOAAAAZHJzL2Uyb0RvYy54bWysVF2O0zAQfkfiDpbfadpus3SjpqulSxHS&#10;8iMtHMBxnMTC8RjbbVIus6fgCYkz9EiMnW43Ap4QfrBmPOPPM9/MeHXdt4rshXUSdE5nkyklQnMo&#10;pa5z+vnT9sWSEueZLpkCLXJ6EI5er58/W3UmE3NoQJXCEgTRLutMThvvTZYkjjeiZW4CRmg0VmBb&#10;5lG1dVJa1iF6q5L5dHqZdGBLY4EL5/D0djDSdcSvKsH9h6pywhOVU4zNx93GvQh7sl6xrLbMNJKf&#10;wmD/EEXLpMZHz1C3zDOys/IPqFZyCw4qP+HQJlBVkouYA2Yzm/6WzX3DjIi5IDnOnGly/w+Wv99/&#10;tESWWDtKNGuxRMeH48/jj+N3MgvsdMZl6HRv0M33r6APniFTZ+6Af3FEw6ZhuhY31kLXCFZidPFm&#10;Mro64LgAUnTvoMRn2M5DBOor2wZAJIMgOlbpcK6M6D3heHi5TJdTtHA0XVwsF2kaYktY9njZWOff&#10;CGhJEHJqsfARnO3vnB9cH11i8KBkuZVKRcXWxUZZsmfYJNu4Tuhu7KY06XJ6lc7TIf+xzY0hpnH9&#10;DaKVHrtdyTanmA6u4MSywNprXUbZM6kGGbNTGpMMNAbmBg59X/ToGA4LKA9IqIWhq3EKUWjAfqOk&#10;w47Oqfu6Y1ZQot5qLMrVbLEIIxCVRfpyjoodW4qxhWmOUDn1lAzixg9jszNW1g2+NLSBhhssZCUj&#10;yU9RneLGro1lOk1YGIuxHr2e/oH1LwAAAP//AwBQSwMEFAAGAAgAAAAhAI3tWC/fAAAACgEAAA8A&#10;AABkcnMvZG93bnJldi54bWxMj8FOwzAQRO9I/IO1SFwQdWhDSEOcCiGB4AZtBVc33iYR8TrYbhr+&#10;nu0JjjM7mn1TribbixF96BwpuJklIJBqZzpqFGw3T9c5iBA1Gd07QgU/GGBVnZ+VujDuSO84rmMj&#10;uIRCoRW0MQ6FlKFu0eowcwMS3/bOWx1Z+kYar49cbns5T5JMWt0Rf2j1gI8t1l/rg1WQpy/jZ3hd&#10;vH3U2b5fxqu78fnbK3V5MT3cg4g4xb8wnPAZHSpm2rkDmSB61vNlxmOigtsFiFMgTVI2dmzkGciq&#10;lP8nVL8AAAD//wMAUEsBAi0AFAAGAAgAAAAhALaDOJL+AAAA4QEAABMAAAAAAAAAAAAAAAAAAAAA&#10;AFtDb250ZW50X1R5cGVzXS54bWxQSwECLQAUAAYACAAAACEAOP0h/9YAAACUAQAACwAAAAAAAAAA&#10;AAAAAAAvAQAAX3JlbHMvLnJlbHNQSwECLQAUAAYACAAAACEADt6o6jcCAABPBAAADgAAAAAAAAAA&#10;AAAAAAAuAgAAZHJzL2Uyb0RvYy54bWxQSwECLQAUAAYACAAAACEAje1YL98AAAAKAQAADwAAAAAA&#10;AAAAAAAAAACRBAAAZHJzL2Rvd25yZXYueG1sUEsFBgAAAAAEAAQA8wAAAJ0FAAAAAA==&#10;">
                <v:textbox>
                  <w:txbxContent>
                    <w:p w:rsidR="00A71E5C" w:rsidRPr="00924D8A" w:rsidRDefault="00A71E5C" w:rsidP="00A71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АЗ22</w:t>
                      </w:r>
                    </w:p>
                  </w:txbxContent>
                </v:textbox>
              </v:shape>
            </w:pict>
          </mc:Fallback>
        </mc:AlternateContent>
      </w:r>
      <w:r w:rsidRPr="00A71E5C">
        <w:rPr>
          <w:color w:val="000000"/>
        </w:rPr>
        <w:t xml:space="preserve">1. Наименование муниципальной услуги  </w:t>
      </w:r>
    </w:p>
    <w:p w:rsidR="00A71E5C" w:rsidRPr="00A71E5C" w:rsidRDefault="00A71E5C" w:rsidP="00A71E5C">
      <w:pPr>
        <w:suppressAutoHyphens/>
        <w:ind w:right="-108"/>
        <w:rPr>
          <w:b/>
          <w:color w:val="000000"/>
          <w:u w:val="single"/>
        </w:rPr>
      </w:pPr>
      <w:r w:rsidRPr="00A71E5C">
        <w:rPr>
          <w:color w:val="000000"/>
        </w:rPr>
        <w:t xml:space="preserve"> </w:t>
      </w:r>
      <w:r w:rsidRPr="00A71E5C">
        <w:rPr>
          <w:b/>
          <w:color w:val="000000"/>
          <w:u w:val="single"/>
        </w:rPr>
        <w:t>Организация отдыха детей и молодежи.</w:t>
      </w:r>
    </w:p>
    <w:p w:rsidR="00A71E5C" w:rsidRPr="00A71E5C" w:rsidRDefault="00A71E5C" w:rsidP="00A71E5C">
      <w:pPr>
        <w:suppressAutoHyphens/>
        <w:ind w:right="-108"/>
        <w:rPr>
          <w:b/>
          <w:color w:val="000000"/>
          <w:u w:val="single"/>
        </w:rPr>
      </w:pPr>
    </w:p>
    <w:p w:rsidR="00A71E5C" w:rsidRPr="00A71E5C" w:rsidRDefault="00A71E5C" w:rsidP="00A71E5C">
      <w:pPr>
        <w:tabs>
          <w:tab w:val="left" w:pos="6840"/>
          <w:tab w:val="left" w:pos="9540"/>
        </w:tabs>
        <w:suppressAutoHyphens/>
        <w:jc w:val="both"/>
        <w:rPr>
          <w:color w:val="000000"/>
          <w:u w:val="single"/>
        </w:rPr>
      </w:pPr>
      <w:r w:rsidRPr="00A71E5C">
        <w:rPr>
          <w:color w:val="000000"/>
        </w:rPr>
        <w:t xml:space="preserve">2. Категории потребителей муниципальной услуги: </w:t>
      </w:r>
      <w:r w:rsidRPr="00A71E5C">
        <w:rPr>
          <w:color w:val="000000"/>
          <w:u w:val="single"/>
        </w:rPr>
        <w:t>Физические лица.</w:t>
      </w:r>
    </w:p>
    <w:p w:rsidR="00A71E5C" w:rsidRPr="00A71E5C" w:rsidRDefault="00A71E5C" w:rsidP="00A71E5C">
      <w:pPr>
        <w:tabs>
          <w:tab w:val="left" w:pos="6840"/>
          <w:tab w:val="left" w:pos="9540"/>
        </w:tabs>
        <w:suppressAutoHyphens/>
        <w:jc w:val="both"/>
        <w:rPr>
          <w:color w:val="000000"/>
        </w:rPr>
      </w:pPr>
      <w:r w:rsidRPr="00A71E5C">
        <w:rPr>
          <w:color w:val="000000"/>
        </w:rPr>
        <w:t>3. Показатели, характеризующие объем и (или) качество муниципальной услуги:</w:t>
      </w:r>
    </w:p>
    <w:p w:rsidR="00A71E5C" w:rsidRPr="00A71E5C" w:rsidRDefault="00A71E5C" w:rsidP="00A71E5C">
      <w:pPr>
        <w:tabs>
          <w:tab w:val="left" w:pos="6840"/>
          <w:tab w:val="left" w:pos="9540"/>
        </w:tabs>
        <w:suppressAutoHyphens/>
        <w:jc w:val="both"/>
        <w:rPr>
          <w:color w:val="000000"/>
        </w:rPr>
      </w:pPr>
      <w:r w:rsidRPr="00A71E5C">
        <w:rPr>
          <w:color w:val="000000"/>
        </w:rPr>
        <w:t>3.1. Показатели, характеризующие качество муниципальной услуги:</w:t>
      </w:r>
    </w:p>
    <w:tbl>
      <w:tblPr>
        <w:tblW w:w="14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2449"/>
        <w:gridCol w:w="2722"/>
        <w:gridCol w:w="3098"/>
        <w:gridCol w:w="824"/>
        <w:gridCol w:w="824"/>
        <w:gridCol w:w="1189"/>
        <w:gridCol w:w="1189"/>
        <w:gridCol w:w="1190"/>
      </w:tblGrid>
      <w:tr w:rsidR="00A71E5C" w:rsidRPr="00A71E5C" w:rsidTr="00C22FEC">
        <w:trPr>
          <w:trHeight w:val="343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-79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-111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71E5C" w:rsidRPr="00A71E5C" w:rsidTr="00C22FEC">
        <w:trPr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outlineLvl w:val="1"/>
              <w:rPr>
                <w:lang w:eastAsia="en-US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outlineLvl w:val="1"/>
              <w:rPr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outlineLvl w:val="1"/>
              <w:rPr>
                <w:lang w:eastAsia="en-US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-45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Единица измерения по ОКЕИ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ind w:left="-54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2019 год (очередной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ind w:left="-26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2020 год</w:t>
            </w:r>
          </w:p>
          <w:p w:rsidR="00A71E5C" w:rsidRPr="00A71E5C" w:rsidRDefault="00A71E5C" w:rsidP="00A71E5C">
            <w:pPr>
              <w:keepNext/>
              <w:keepLines/>
              <w:ind w:left="-82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(1-й год планового периода)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ind w:left="-116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2021 год</w:t>
            </w:r>
          </w:p>
          <w:p w:rsidR="00A71E5C" w:rsidRPr="00A71E5C" w:rsidRDefault="00A71E5C" w:rsidP="00A71E5C">
            <w:pPr>
              <w:keepNext/>
              <w:keepLines/>
              <w:ind w:left="-116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(2-й год планового периода)</w:t>
            </w:r>
          </w:p>
        </w:tc>
      </w:tr>
      <w:tr w:rsidR="00A71E5C" w:rsidRPr="00A71E5C" w:rsidTr="00C22FEC">
        <w:trPr>
          <w:trHeight w:val="440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outlineLvl w:val="1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left="-68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(наименование показателя)</w:t>
            </w:r>
          </w:p>
          <w:p w:rsidR="00A71E5C" w:rsidRPr="00A71E5C" w:rsidRDefault="00A71E5C" w:rsidP="00A71E5C">
            <w:pPr>
              <w:keepNext/>
              <w:keepLines/>
              <w:tabs>
                <w:tab w:val="left" w:pos="-8331"/>
              </w:tabs>
              <w:suppressAutoHyphens/>
              <w:ind w:right="-108"/>
              <w:outlineLvl w:val="1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(Справочник периодов пребывания)</w:t>
            </w: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outlineLvl w:val="1"/>
              <w:rPr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left="-109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наименование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код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outlineLvl w:val="1"/>
              <w:rPr>
                <w:lang w:eastAsia="en-US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outlineLvl w:val="1"/>
              <w:rPr>
                <w:lang w:eastAsia="en-US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outlineLvl w:val="1"/>
              <w:rPr>
                <w:lang w:eastAsia="en-US"/>
              </w:rPr>
            </w:pPr>
          </w:p>
        </w:tc>
      </w:tr>
      <w:tr w:rsidR="00A71E5C" w:rsidRPr="00A71E5C" w:rsidTr="00C22FEC">
        <w:trPr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-79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9</w:t>
            </w:r>
          </w:p>
        </w:tc>
      </w:tr>
      <w:tr w:rsidR="00A71E5C" w:rsidRPr="00A71E5C" w:rsidTr="00C22FEC">
        <w:trPr>
          <w:trHeight w:val="2228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left="-61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920700О.99.0.АЗ22АА00001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В каникулярное время с круглосуточным пребыванием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hd w:val="clear" w:color="auto" w:fill="FFFFFF"/>
              <w:suppressAutoHyphens/>
              <w:spacing w:after="420" w:line="240" w:lineRule="atLeast"/>
              <w:ind w:right="110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1. Количество обоснованных жалоб родителей (законных представителей),  по которым приняты меры, от общего количества обоснованных жалоб потребителей муниципальной услуги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hd w:val="clear" w:color="auto" w:fill="FFFFFF"/>
              <w:suppressAutoHyphens/>
              <w:spacing w:after="420" w:line="240" w:lineRule="atLeast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hd w:val="clear" w:color="auto" w:fill="FFFFFF"/>
              <w:suppressAutoHyphens/>
              <w:spacing w:after="420" w:line="240" w:lineRule="atLeast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744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hd w:val="clear" w:color="auto" w:fill="FFFFFF"/>
              <w:suppressAutoHyphens/>
              <w:spacing w:after="420" w:line="240" w:lineRule="atLeast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hd w:val="clear" w:color="auto" w:fill="FFFFFF"/>
              <w:suppressAutoHyphens/>
              <w:spacing w:after="420" w:line="240" w:lineRule="atLeast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keepNext/>
              <w:keepLines/>
              <w:shd w:val="clear" w:color="auto" w:fill="FFFFFF"/>
              <w:suppressAutoHyphens/>
              <w:spacing w:after="420" w:line="240" w:lineRule="atLeast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100</w:t>
            </w:r>
          </w:p>
        </w:tc>
      </w:tr>
    </w:tbl>
    <w:p w:rsidR="00A71E5C" w:rsidRPr="00A71E5C" w:rsidRDefault="00A71E5C" w:rsidP="00A71E5C">
      <w:pPr>
        <w:suppressAutoHyphens/>
        <w:rPr>
          <w:color w:val="000000"/>
        </w:rPr>
      </w:pPr>
      <w:bookmarkStart w:id="1" w:name="bookmark8"/>
      <w:r w:rsidRPr="00A71E5C">
        <w:rPr>
          <w:color w:val="00000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A71E5C">
        <w:rPr>
          <w:color w:val="000000"/>
          <w:u w:val="single"/>
        </w:rPr>
        <w:t>)   5 %</w:t>
      </w:r>
      <w:r w:rsidRPr="00A71E5C">
        <w:rPr>
          <w:color w:val="000000"/>
          <w:u w:val="single"/>
        </w:rPr>
        <w:tab/>
      </w:r>
      <w:bookmarkEnd w:id="1"/>
    </w:p>
    <w:p w:rsidR="00A71E5C" w:rsidRPr="00A71E5C" w:rsidRDefault="00A71E5C" w:rsidP="00A71E5C">
      <w:pPr>
        <w:suppressAutoHyphens/>
        <w:ind w:firstLine="709"/>
        <w:rPr>
          <w:color w:val="000000"/>
        </w:rPr>
      </w:pPr>
    </w:p>
    <w:p w:rsidR="00A71E5C" w:rsidRPr="00A71E5C" w:rsidRDefault="00A71E5C" w:rsidP="00A71E5C">
      <w:pPr>
        <w:suppressAutoHyphens/>
        <w:ind w:firstLine="709"/>
        <w:rPr>
          <w:color w:val="000000"/>
        </w:rPr>
      </w:pPr>
      <w:bookmarkStart w:id="2" w:name="bookmark9"/>
      <w:r w:rsidRPr="00A71E5C">
        <w:rPr>
          <w:color w:val="000000"/>
        </w:rPr>
        <w:t>3.2. Показатели, характеризующие объем муниципальной услуги:</w:t>
      </w:r>
      <w:bookmarkEnd w:id="2"/>
    </w:p>
    <w:p w:rsidR="00A71E5C" w:rsidRPr="00A71E5C" w:rsidRDefault="00A71E5C" w:rsidP="00A71E5C">
      <w:pPr>
        <w:suppressAutoHyphens/>
        <w:ind w:firstLine="709"/>
        <w:rPr>
          <w:color w:val="000000"/>
        </w:rPr>
      </w:pPr>
    </w:p>
    <w:tbl>
      <w:tblPr>
        <w:tblW w:w="1489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560"/>
        <w:gridCol w:w="2560"/>
        <w:gridCol w:w="958"/>
        <w:gridCol w:w="925"/>
        <w:gridCol w:w="534"/>
        <w:gridCol w:w="1055"/>
        <w:gridCol w:w="1055"/>
        <w:gridCol w:w="1055"/>
        <w:gridCol w:w="1082"/>
        <w:gridCol w:w="1082"/>
        <w:gridCol w:w="1082"/>
      </w:tblGrid>
      <w:tr w:rsidR="00A71E5C" w:rsidRPr="00A71E5C" w:rsidTr="00C22FEC">
        <w:trPr>
          <w:trHeight w:val="547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Уникальный номер реестровой записи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Показатель, характеризующий содержание муниципальной услуги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Показатель, характеризующий условия (формы) оказания муниципальной услуги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Показатель объема муниципальной услуги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Значение показателя объема муниципальной услуги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right="-3"/>
              <w:jc w:val="center"/>
            </w:pPr>
            <w:r w:rsidRPr="00A71E5C">
              <w:t xml:space="preserve">   Размер платы (цена, тариф)</w:t>
            </w:r>
          </w:p>
        </w:tc>
      </w:tr>
      <w:tr w:rsidR="00A71E5C" w:rsidRPr="00A71E5C" w:rsidTr="00C22FEC">
        <w:trPr>
          <w:trHeight w:val="642"/>
          <w:jc w:val="center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right="640"/>
              <w:jc w:val="right"/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right="640"/>
              <w:jc w:val="right"/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right="640"/>
              <w:jc w:val="right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Наименование показателя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Единица измерения по ОКЕИ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keepNext/>
              <w:keepLines/>
              <w:ind w:left="-54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2019 год (очередной финансовый год)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keepNext/>
              <w:keepLines/>
              <w:ind w:left="-26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2020 год</w:t>
            </w:r>
          </w:p>
          <w:p w:rsidR="00A71E5C" w:rsidRPr="00A71E5C" w:rsidRDefault="00A71E5C" w:rsidP="00A71E5C">
            <w:pPr>
              <w:keepNext/>
              <w:keepLines/>
              <w:ind w:left="-82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(1-й год планового периода)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keepNext/>
              <w:keepLines/>
              <w:ind w:left="-116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2021 год</w:t>
            </w:r>
          </w:p>
          <w:p w:rsidR="00A71E5C" w:rsidRPr="00A71E5C" w:rsidRDefault="00A71E5C" w:rsidP="00A71E5C">
            <w:pPr>
              <w:keepNext/>
              <w:keepLines/>
              <w:ind w:left="-116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(2-й год планового периода)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keepNext/>
              <w:keepLines/>
              <w:ind w:left="-54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2019 год (очередной финансовый год)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keepNext/>
              <w:keepLines/>
              <w:ind w:left="-26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2020 год</w:t>
            </w:r>
          </w:p>
          <w:p w:rsidR="00A71E5C" w:rsidRPr="00A71E5C" w:rsidRDefault="00A71E5C" w:rsidP="00A71E5C">
            <w:pPr>
              <w:keepNext/>
              <w:keepLines/>
              <w:ind w:left="-82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(1-й год планового периода)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keepNext/>
              <w:keepLines/>
              <w:ind w:left="-116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2021 год</w:t>
            </w:r>
          </w:p>
          <w:p w:rsidR="00A71E5C" w:rsidRPr="00A71E5C" w:rsidRDefault="00A71E5C" w:rsidP="00A71E5C">
            <w:pPr>
              <w:keepNext/>
              <w:keepLines/>
              <w:ind w:left="-116" w:right="-108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(2-й год планового периода)</w:t>
            </w:r>
          </w:p>
        </w:tc>
      </w:tr>
      <w:tr w:rsidR="00A71E5C" w:rsidRPr="00A71E5C" w:rsidTr="00C22FEC">
        <w:trPr>
          <w:trHeight w:val="255"/>
          <w:jc w:val="center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right="220"/>
              <w:jc w:val="righ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hd w:val="clear" w:color="auto" w:fill="FFFFFF"/>
              <w:suppressAutoHyphens/>
              <w:spacing w:line="264" w:lineRule="exact"/>
              <w:jc w:val="center"/>
            </w:pPr>
            <w:r w:rsidRPr="00A71E5C">
              <w:t>(наименование показателя)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hd w:val="clear" w:color="auto" w:fill="FFFFFF"/>
              <w:suppressAutoHyphens/>
              <w:spacing w:line="264" w:lineRule="exact"/>
              <w:jc w:val="center"/>
            </w:pPr>
            <w:r w:rsidRPr="00A71E5C">
              <w:t>(наименование показателя)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наименование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left="15"/>
              <w:jc w:val="center"/>
            </w:pPr>
            <w:r w:rsidRPr="00A71E5C">
              <w:t>код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left="220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left="220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left="220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left="220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left="220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ind w:left="220"/>
            </w:pPr>
          </w:p>
        </w:tc>
      </w:tr>
      <w:tr w:rsidR="00A71E5C" w:rsidRPr="00A71E5C" w:rsidTr="00C22FEC">
        <w:trPr>
          <w:trHeight w:val="23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right="110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12</w:t>
            </w:r>
          </w:p>
        </w:tc>
      </w:tr>
      <w:tr w:rsidR="00A71E5C" w:rsidRPr="00A71E5C" w:rsidTr="00C22FEC">
        <w:trPr>
          <w:trHeight w:val="2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920700О.99.0.АЗ22АА00</w:t>
            </w:r>
            <w:r w:rsidRPr="00A71E5C">
              <w:lastRenderedPageBreak/>
              <w:t>001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5C" w:rsidRPr="00A71E5C" w:rsidRDefault="00A71E5C" w:rsidP="00A71E5C">
            <w:pPr>
              <w:suppressAutoHyphens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keepNext/>
              <w:keepLines/>
              <w:suppressAutoHyphens/>
              <w:ind w:left="-74" w:right="-74"/>
              <w:jc w:val="center"/>
              <w:outlineLvl w:val="1"/>
              <w:rPr>
                <w:lang w:eastAsia="en-US"/>
              </w:rPr>
            </w:pPr>
            <w:r w:rsidRPr="00A71E5C">
              <w:rPr>
                <w:lang w:eastAsia="en-US"/>
              </w:rPr>
              <w:t>В каникулярное время с круглосуточным пребыванием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Количество человек</w:t>
            </w:r>
          </w:p>
          <w:p w:rsidR="00A71E5C" w:rsidRPr="00A71E5C" w:rsidRDefault="00A71E5C" w:rsidP="00A71E5C">
            <w:pPr>
              <w:suppressAutoHyphens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lastRenderedPageBreak/>
              <w:t>человек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792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720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720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720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28 000 руб.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28 000 руб.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5C" w:rsidRPr="00A71E5C" w:rsidRDefault="00A71E5C" w:rsidP="00A71E5C">
            <w:pPr>
              <w:suppressAutoHyphens/>
              <w:jc w:val="center"/>
            </w:pPr>
            <w:r w:rsidRPr="00A71E5C">
              <w:t>28 000 руб.</w:t>
            </w:r>
          </w:p>
        </w:tc>
      </w:tr>
    </w:tbl>
    <w:p w:rsidR="00A71E5C" w:rsidRPr="00A71E5C" w:rsidRDefault="00A71E5C" w:rsidP="00A71E5C">
      <w:pPr>
        <w:suppressAutoHyphens/>
        <w:jc w:val="both"/>
        <w:rPr>
          <w:color w:val="000000"/>
        </w:rPr>
      </w:pPr>
      <w:r w:rsidRPr="00A71E5C">
        <w:rPr>
          <w:color w:val="000000"/>
        </w:rPr>
        <w:lastRenderedPageBreak/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(процентов</w:t>
      </w:r>
      <w:r w:rsidRPr="00A71E5C">
        <w:rPr>
          <w:color w:val="000000"/>
          <w:u w:val="single"/>
        </w:rPr>
        <w:t>)   5 %</w:t>
      </w:r>
    </w:p>
    <w:p w:rsidR="00A71E5C" w:rsidRPr="00A71E5C" w:rsidRDefault="00A71E5C" w:rsidP="00A71E5C">
      <w:pPr>
        <w:suppressAutoHyphens/>
        <w:ind w:firstLine="709"/>
        <w:rPr>
          <w:color w:val="000000"/>
        </w:rPr>
      </w:pPr>
    </w:p>
    <w:p w:rsidR="00A71E5C" w:rsidRPr="00A71E5C" w:rsidRDefault="00A71E5C" w:rsidP="00A71E5C">
      <w:pPr>
        <w:suppressAutoHyphens/>
        <w:ind w:firstLine="709"/>
        <w:rPr>
          <w:color w:val="000000"/>
        </w:rPr>
      </w:pPr>
    </w:p>
    <w:p w:rsidR="00A71E5C" w:rsidRPr="00A71E5C" w:rsidRDefault="00A71E5C" w:rsidP="00A71E5C">
      <w:pPr>
        <w:suppressAutoHyphens/>
        <w:ind w:firstLine="709"/>
        <w:rPr>
          <w:color w:val="000000"/>
        </w:rPr>
      </w:pPr>
    </w:p>
    <w:p w:rsidR="00A71E5C" w:rsidRPr="00A71E5C" w:rsidRDefault="00A71E5C" w:rsidP="00A71E5C">
      <w:pPr>
        <w:suppressAutoHyphens/>
        <w:ind w:firstLine="709"/>
        <w:rPr>
          <w:color w:val="000000"/>
        </w:rPr>
      </w:pPr>
    </w:p>
    <w:p w:rsidR="00A71E5C" w:rsidRPr="00A71E5C" w:rsidRDefault="00A71E5C" w:rsidP="00A71E5C">
      <w:pPr>
        <w:suppressAutoHyphens/>
        <w:ind w:firstLine="709"/>
        <w:rPr>
          <w:color w:val="000000"/>
        </w:rPr>
      </w:pPr>
    </w:p>
    <w:p w:rsidR="00A71E5C" w:rsidRPr="00A71E5C" w:rsidRDefault="00A71E5C" w:rsidP="00A71E5C">
      <w:pPr>
        <w:suppressAutoHyphens/>
        <w:ind w:firstLine="709"/>
        <w:rPr>
          <w:color w:val="000000"/>
        </w:rPr>
      </w:pPr>
    </w:p>
    <w:p w:rsidR="00A71E5C" w:rsidRPr="00A71E5C" w:rsidRDefault="00A71E5C" w:rsidP="00A71E5C">
      <w:pPr>
        <w:tabs>
          <w:tab w:val="left" w:pos="6840"/>
          <w:tab w:val="left" w:pos="9540"/>
        </w:tabs>
        <w:suppressAutoHyphens/>
        <w:ind w:firstLine="709"/>
        <w:jc w:val="both"/>
        <w:rPr>
          <w:color w:val="000000"/>
        </w:rPr>
      </w:pPr>
      <w:r w:rsidRPr="00A71E5C">
        <w:rPr>
          <w:color w:val="000000"/>
        </w:rPr>
        <w:t>4.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4"/>
        <w:gridCol w:w="1806"/>
        <w:gridCol w:w="1455"/>
        <w:gridCol w:w="1576"/>
        <w:gridCol w:w="8151"/>
      </w:tblGrid>
      <w:tr w:rsidR="00A71E5C" w:rsidRPr="00A71E5C" w:rsidTr="00C22FEC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Нормативный правовой акт</w:t>
            </w:r>
          </w:p>
        </w:tc>
      </w:tr>
      <w:tr w:rsidR="00A71E5C" w:rsidRPr="00A71E5C" w:rsidTr="00C22FE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наименование</w:t>
            </w:r>
          </w:p>
        </w:tc>
      </w:tr>
      <w:tr w:rsidR="00A71E5C" w:rsidRPr="00A71E5C" w:rsidTr="00C22FEC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5</w:t>
            </w:r>
          </w:p>
        </w:tc>
      </w:tr>
      <w:tr w:rsidR="00A71E5C" w:rsidRPr="00A71E5C" w:rsidTr="00C22FEC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Приказ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Управления образования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13.12.2017г.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№ 276-А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suppressAutoHyphens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 xml:space="preserve">Об утверждении стоимости путевки в МБУ «Детский оздоровительный лагерь «Горный» на 2018 год </w:t>
            </w:r>
          </w:p>
        </w:tc>
      </w:tr>
    </w:tbl>
    <w:p w:rsidR="00A71E5C" w:rsidRPr="00A71E5C" w:rsidRDefault="00A71E5C" w:rsidP="00A71E5C">
      <w:pPr>
        <w:suppressAutoHyphens/>
        <w:rPr>
          <w:color w:val="000000"/>
        </w:rPr>
      </w:pPr>
      <w:r w:rsidRPr="00A71E5C">
        <w:rPr>
          <w:color w:val="000000"/>
        </w:rPr>
        <w:t>5. Порядок оказания муниципальной услуги</w:t>
      </w:r>
    </w:p>
    <w:p w:rsidR="00A71E5C" w:rsidRPr="00A71E5C" w:rsidRDefault="00A71E5C" w:rsidP="00A71E5C">
      <w:pPr>
        <w:tabs>
          <w:tab w:val="left" w:pos="6840"/>
          <w:tab w:val="left" w:pos="9540"/>
        </w:tabs>
        <w:suppressAutoHyphens/>
        <w:jc w:val="both"/>
        <w:rPr>
          <w:color w:val="000000"/>
        </w:rPr>
      </w:pPr>
      <w:r w:rsidRPr="00A71E5C">
        <w:rPr>
          <w:color w:val="000000"/>
        </w:rPr>
        <w:t xml:space="preserve">                5.1. Нормативные правовые акты, регулирующие порядок оказания муниципальной услуги:</w:t>
      </w:r>
    </w:p>
    <w:p w:rsidR="00A71E5C" w:rsidRPr="00A71E5C" w:rsidRDefault="00A71E5C" w:rsidP="00A71E5C">
      <w:pPr>
        <w:tabs>
          <w:tab w:val="left" w:pos="6840"/>
          <w:tab w:val="left" w:pos="9540"/>
        </w:tabs>
        <w:suppressAutoHyphens/>
        <w:jc w:val="both"/>
        <w:rPr>
          <w:color w:val="000000"/>
        </w:rPr>
      </w:pPr>
      <w:r w:rsidRPr="00A71E5C">
        <w:rPr>
          <w:color w:val="000000"/>
        </w:rPr>
        <w:t xml:space="preserve">                    - Федеральный закон от 06 октября 1999 года № 184 -ФЗ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A71E5C" w:rsidRPr="00A71E5C" w:rsidRDefault="00A71E5C" w:rsidP="00A71E5C">
      <w:pPr>
        <w:tabs>
          <w:tab w:val="left" w:pos="6840"/>
          <w:tab w:val="left" w:pos="9540"/>
        </w:tabs>
        <w:suppressAutoHyphens/>
        <w:ind w:firstLine="1267"/>
        <w:jc w:val="both"/>
        <w:rPr>
          <w:color w:val="000000"/>
        </w:rPr>
      </w:pPr>
      <w:r w:rsidRPr="00A71E5C">
        <w:rPr>
          <w:color w:val="000000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A71E5C" w:rsidRPr="00A71E5C" w:rsidRDefault="00A71E5C" w:rsidP="00A71E5C">
      <w:pPr>
        <w:tabs>
          <w:tab w:val="left" w:pos="6840"/>
          <w:tab w:val="left" w:pos="9540"/>
        </w:tabs>
        <w:suppressAutoHyphens/>
        <w:ind w:firstLine="1267"/>
        <w:jc w:val="both"/>
        <w:rPr>
          <w:color w:val="000000"/>
        </w:rPr>
      </w:pPr>
      <w:r w:rsidRPr="00A71E5C">
        <w:rPr>
          <w:color w:val="000000"/>
        </w:rPr>
        <w:t>-  Федеральный Закон  от 29 декабря 2012 года № 273-ФЗ «Об образовании в Российской Федерации»</w:t>
      </w:r>
    </w:p>
    <w:p w:rsidR="00A71E5C" w:rsidRPr="00A71E5C" w:rsidRDefault="00A71E5C" w:rsidP="00A71E5C">
      <w:pPr>
        <w:suppressAutoHyphens/>
        <w:autoSpaceDE w:val="0"/>
        <w:autoSpaceDN w:val="0"/>
        <w:adjustRightInd w:val="0"/>
        <w:ind w:firstLine="1267"/>
        <w:rPr>
          <w:rFonts w:eastAsia="Microsoft Sans Serif"/>
        </w:rPr>
      </w:pPr>
      <w:r w:rsidRPr="00A71E5C">
        <w:rPr>
          <w:rFonts w:eastAsia="Microsoft Sans Serif"/>
        </w:rPr>
        <w:t>-   Устав Муниципального бюджетного учреждения  «Детский оздоровительный лагерь  «Горный» Спасского района Приморского края от 29 декабря 2015 года № 695-па.</w:t>
      </w:r>
    </w:p>
    <w:p w:rsidR="00A71E5C" w:rsidRPr="00A71E5C" w:rsidRDefault="00A71E5C" w:rsidP="00A71E5C">
      <w:pPr>
        <w:tabs>
          <w:tab w:val="left" w:pos="-187"/>
        </w:tabs>
        <w:suppressAutoHyphens/>
        <w:ind w:right="32" w:firstLine="1267"/>
        <w:rPr>
          <w:rFonts w:eastAsia="Microsoft Sans Serif"/>
        </w:rPr>
      </w:pPr>
    </w:p>
    <w:p w:rsidR="00A71E5C" w:rsidRPr="00A71E5C" w:rsidRDefault="00A71E5C" w:rsidP="00A71E5C">
      <w:pPr>
        <w:tabs>
          <w:tab w:val="left" w:pos="6840"/>
          <w:tab w:val="left" w:pos="9540"/>
        </w:tabs>
        <w:suppressAutoHyphens/>
        <w:ind w:firstLine="709"/>
        <w:jc w:val="both"/>
        <w:rPr>
          <w:color w:val="000000"/>
        </w:rPr>
      </w:pPr>
      <w:r w:rsidRPr="00A71E5C">
        <w:rPr>
          <w:color w:val="000000"/>
        </w:rPr>
        <w:t>5.2. Порядок информирования потенциальных потребителей  муниципальной услуги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6"/>
        <w:gridCol w:w="7566"/>
        <w:gridCol w:w="2340"/>
      </w:tblGrid>
      <w:tr w:rsidR="00A71E5C" w:rsidRPr="00A71E5C" w:rsidTr="00C22FEC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Частота обновления информации</w:t>
            </w:r>
          </w:p>
        </w:tc>
      </w:tr>
      <w:tr w:rsidR="00A71E5C" w:rsidRPr="00A71E5C" w:rsidTr="00C22FEC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3</w:t>
            </w:r>
          </w:p>
        </w:tc>
      </w:tr>
      <w:tr w:rsidR="00A71E5C" w:rsidRPr="00A71E5C" w:rsidTr="00C22FEC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rPr>
                <w:color w:val="000000"/>
              </w:rPr>
            </w:pPr>
            <w:r w:rsidRPr="00A71E5C">
              <w:rPr>
                <w:color w:val="000000"/>
              </w:rPr>
              <w:t>1. Посредством размещения соответствующей информации в средствах массовой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6840"/>
                <w:tab w:val="left" w:pos="9540"/>
              </w:tabs>
              <w:suppressAutoHyphens/>
              <w:ind w:firstLine="15"/>
              <w:jc w:val="both"/>
              <w:rPr>
                <w:color w:val="000000"/>
              </w:rPr>
            </w:pPr>
            <w:r w:rsidRPr="00A71E5C">
              <w:rPr>
                <w:color w:val="000000"/>
              </w:rPr>
              <w:t>адрес администрации Спасского муниципального района;</w:t>
            </w:r>
          </w:p>
          <w:p w:rsidR="00A71E5C" w:rsidRPr="00A71E5C" w:rsidRDefault="00A71E5C" w:rsidP="00A71E5C">
            <w:pPr>
              <w:tabs>
                <w:tab w:val="left" w:pos="6840"/>
                <w:tab w:val="left" w:pos="9540"/>
              </w:tabs>
              <w:suppressAutoHyphens/>
              <w:ind w:firstLine="15"/>
              <w:jc w:val="both"/>
              <w:rPr>
                <w:color w:val="000000"/>
              </w:rPr>
            </w:pPr>
            <w:r w:rsidRPr="00A71E5C">
              <w:rPr>
                <w:color w:val="000000"/>
              </w:rPr>
              <w:t>адрес управления образования администрации Спасского муниципального района, график работы, номера кабинетов, фамилии и должности сотрудников, осуществляющих прием и консультирование граждан;</w:t>
            </w:r>
          </w:p>
          <w:p w:rsidR="00A71E5C" w:rsidRPr="00A71E5C" w:rsidRDefault="00A71E5C" w:rsidP="00A71E5C">
            <w:pPr>
              <w:tabs>
                <w:tab w:val="left" w:pos="6840"/>
                <w:tab w:val="left" w:pos="9540"/>
              </w:tabs>
              <w:suppressAutoHyphens/>
              <w:ind w:firstLine="15"/>
              <w:jc w:val="both"/>
              <w:rPr>
                <w:color w:val="000000"/>
              </w:rPr>
            </w:pPr>
            <w:r w:rsidRPr="00A71E5C">
              <w:rPr>
                <w:color w:val="000000"/>
              </w:rPr>
              <w:lastRenderedPageBreak/>
              <w:t>извлечения из законодательных и иных нормативных правовых актов, содержащих нормы, регулирующие деятельность учреждения;</w:t>
            </w:r>
          </w:p>
          <w:p w:rsidR="00A71E5C" w:rsidRPr="00A71E5C" w:rsidRDefault="00A71E5C" w:rsidP="00A71E5C">
            <w:pPr>
              <w:tabs>
                <w:tab w:val="left" w:pos="6840"/>
                <w:tab w:val="left" w:pos="9540"/>
              </w:tabs>
              <w:suppressAutoHyphens/>
              <w:ind w:firstLine="15"/>
              <w:jc w:val="both"/>
              <w:rPr>
                <w:color w:val="000000"/>
              </w:rPr>
            </w:pPr>
            <w:r w:rsidRPr="00A71E5C">
              <w:rPr>
                <w:color w:val="000000"/>
              </w:rPr>
              <w:t>краткое описание порядка предоставления муниципальной услуги;</w:t>
            </w:r>
          </w:p>
          <w:p w:rsidR="00A71E5C" w:rsidRPr="00A71E5C" w:rsidRDefault="00A71E5C" w:rsidP="00A71E5C">
            <w:pPr>
              <w:tabs>
                <w:tab w:val="left" w:pos="6840"/>
                <w:tab w:val="left" w:pos="9540"/>
              </w:tabs>
              <w:suppressAutoHyphens/>
              <w:ind w:firstLine="15"/>
              <w:jc w:val="both"/>
              <w:rPr>
                <w:color w:val="000000"/>
              </w:rPr>
            </w:pPr>
            <w:r w:rsidRPr="00A71E5C">
              <w:rPr>
                <w:color w:val="000000"/>
              </w:rPr>
              <w:t>о действиях родителей (законных представителей) являющихся основанием для предоставления муниципальной услуги;</w:t>
            </w:r>
          </w:p>
          <w:p w:rsidR="00A71E5C" w:rsidRPr="00A71E5C" w:rsidRDefault="00A71E5C" w:rsidP="00A71E5C">
            <w:pPr>
              <w:tabs>
                <w:tab w:val="left" w:pos="6840"/>
                <w:tab w:val="left" w:pos="9540"/>
              </w:tabs>
              <w:suppressAutoHyphens/>
              <w:ind w:firstLine="15"/>
              <w:jc w:val="both"/>
              <w:rPr>
                <w:color w:val="000000"/>
              </w:rPr>
            </w:pPr>
            <w:r w:rsidRPr="00A71E5C">
              <w:rPr>
                <w:color w:val="000000"/>
              </w:rPr>
              <w:t>о перечне документов для предоставления муниципальной услуги;</w:t>
            </w:r>
          </w:p>
          <w:p w:rsidR="00A71E5C" w:rsidRPr="00A71E5C" w:rsidRDefault="00A71E5C" w:rsidP="00A71E5C">
            <w:pPr>
              <w:tabs>
                <w:tab w:val="left" w:pos="6840"/>
                <w:tab w:val="left" w:pos="9540"/>
              </w:tabs>
              <w:suppressAutoHyphens/>
              <w:ind w:firstLine="15"/>
              <w:jc w:val="both"/>
              <w:rPr>
                <w:color w:val="000000"/>
              </w:rPr>
            </w:pPr>
            <w:r w:rsidRPr="00A71E5C">
              <w:rPr>
                <w:color w:val="000000"/>
              </w:rPr>
              <w:t>о должностных лицах, ответственных за предоставление муниципальной услуги;</w:t>
            </w:r>
          </w:p>
          <w:p w:rsidR="00A71E5C" w:rsidRPr="00A71E5C" w:rsidRDefault="00A71E5C" w:rsidP="00A71E5C">
            <w:pPr>
              <w:tabs>
                <w:tab w:val="left" w:pos="6840"/>
                <w:tab w:val="left" w:pos="9540"/>
              </w:tabs>
              <w:suppressAutoHyphens/>
              <w:ind w:firstLine="15"/>
              <w:jc w:val="both"/>
              <w:rPr>
                <w:color w:val="000000"/>
              </w:rPr>
            </w:pPr>
            <w:r w:rsidRPr="00A71E5C">
              <w:rPr>
                <w:color w:val="000000"/>
              </w:rPr>
              <w:t>о графике приема получателей муниципальной услуги;</w:t>
            </w:r>
          </w:p>
          <w:p w:rsidR="00A71E5C" w:rsidRPr="00A71E5C" w:rsidRDefault="00A71E5C" w:rsidP="00A71E5C">
            <w:pPr>
              <w:tabs>
                <w:tab w:val="left" w:pos="6840"/>
                <w:tab w:val="left" w:pos="9540"/>
              </w:tabs>
              <w:suppressAutoHyphens/>
              <w:ind w:firstLine="15"/>
              <w:jc w:val="both"/>
              <w:rPr>
                <w:color w:val="000000"/>
              </w:rPr>
            </w:pPr>
            <w:r w:rsidRPr="00A71E5C">
              <w:rPr>
                <w:color w:val="000000"/>
              </w:rPr>
              <w:t>об основаниях для отказа в предоставлении услуги;</w:t>
            </w:r>
          </w:p>
          <w:p w:rsidR="00A71E5C" w:rsidRPr="00A71E5C" w:rsidRDefault="00A71E5C" w:rsidP="00A71E5C">
            <w:pPr>
              <w:tabs>
                <w:tab w:val="left" w:pos="6840"/>
                <w:tab w:val="left" w:pos="9540"/>
              </w:tabs>
              <w:suppressAutoHyphens/>
              <w:ind w:firstLine="15"/>
              <w:jc w:val="both"/>
              <w:rPr>
                <w:color w:val="000000"/>
              </w:rPr>
            </w:pPr>
            <w:r w:rsidRPr="00A71E5C">
              <w:rPr>
                <w:color w:val="000000"/>
              </w:rPr>
              <w:t>о порядке обжалования действий (бездействия) должностных лиц, предоставляющих муниципальную услугу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lastRenderedPageBreak/>
              <w:t>По мере необходимости</w:t>
            </w:r>
          </w:p>
        </w:tc>
      </w:tr>
      <w:tr w:rsidR="00A71E5C" w:rsidRPr="00A71E5C" w:rsidTr="00C22FEC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rPr>
                <w:color w:val="000000"/>
              </w:rPr>
            </w:pPr>
            <w:r w:rsidRPr="00A71E5C">
              <w:rPr>
                <w:color w:val="000000"/>
              </w:rPr>
              <w:t xml:space="preserve">2. Размещение в сети Интернет на официальном сайте администрации </w:t>
            </w:r>
            <w:r w:rsidRPr="00A71E5C">
              <w:rPr>
                <w:color w:val="000000"/>
              </w:rPr>
              <w:lastRenderedPageBreak/>
              <w:t>Спасского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</w:p>
        </w:tc>
      </w:tr>
      <w:tr w:rsidR="00A71E5C" w:rsidRPr="00A71E5C" w:rsidTr="00C22FEC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rPr>
                <w:color w:val="000000"/>
              </w:rPr>
            </w:pPr>
            <w:r w:rsidRPr="00A71E5C">
              <w:rPr>
                <w:color w:val="000000"/>
              </w:rPr>
              <w:lastRenderedPageBreak/>
              <w:t>3. С использованием средств телефонной связи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</w:p>
        </w:tc>
      </w:tr>
      <w:tr w:rsidR="00A71E5C" w:rsidRPr="00A71E5C" w:rsidTr="00C22FEC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rPr>
                <w:color w:val="000000"/>
              </w:rPr>
            </w:pPr>
            <w:r w:rsidRPr="00A71E5C">
              <w:rPr>
                <w:color w:val="000000"/>
              </w:rPr>
              <w:t>4. На информационных стендах в учреждении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</w:p>
        </w:tc>
      </w:tr>
      <w:tr w:rsidR="00A71E5C" w:rsidRPr="00A71E5C" w:rsidTr="00C22FEC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</w:p>
        </w:tc>
      </w:tr>
      <w:tr w:rsidR="00A71E5C" w:rsidRPr="00A71E5C" w:rsidTr="00C22FEC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5C" w:rsidRPr="00A71E5C" w:rsidRDefault="00A71E5C" w:rsidP="00A71E5C">
            <w:pPr>
              <w:tabs>
                <w:tab w:val="left" w:pos="-187"/>
              </w:tabs>
              <w:suppressAutoHyphens/>
              <w:ind w:right="32"/>
              <w:jc w:val="center"/>
              <w:rPr>
                <w:color w:val="000000"/>
              </w:rPr>
            </w:pPr>
          </w:p>
        </w:tc>
      </w:tr>
    </w:tbl>
    <w:p w:rsidR="00A71E5C" w:rsidRPr="00A71E5C" w:rsidRDefault="00A71E5C" w:rsidP="00A71E5C">
      <w:pPr>
        <w:suppressAutoHyphens/>
        <w:ind w:firstLine="709"/>
        <w:jc w:val="center"/>
        <w:rPr>
          <w:b/>
          <w:bCs/>
          <w:color w:val="000000"/>
        </w:rPr>
      </w:pPr>
    </w:p>
    <w:p w:rsidR="00A71E5C" w:rsidRPr="00A71E5C" w:rsidRDefault="00A71E5C" w:rsidP="00A71E5C">
      <w:pPr>
        <w:suppressAutoHyphens/>
        <w:jc w:val="center"/>
        <w:rPr>
          <w:color w:val="000000"/>
        </w:rPr>
      </w:pPr>
      <w:bookmarkStart w:id="3" w:name="_GoBack"/>
      <w:bookmarkEnd w:id="3"/>
    </w:p>
    <w:p w:rsidR="00A71E5C" w:rsidRPr="00A71E5C" w:rsidRDefault="00A71E5C" w:rsidP="00A71E5C">
      <w:pPr>
        <w:suppressAutoHyphens/>
        <w:jc w:val="center"/>
        <w:rPr>
          <w:color w:val="000000"/>
        </w:rPr>
      </w:pPr>
      <w:r w:rsidRPr="00A71E5C">
        <w:rPr>
          <w:color w:val="000000"/>
        </w:rPr>
        <w:t>Часть 2. Прочие сведения о муниципальном задании</w:t>
      </w:r>
    </w:p>
    <w:p w:rsidR="00A71E5C" w:rsidRPr="00A71E5C" w:rsidRDefault="00A71E5C" w:rsidP="00A71E5C">
      <w:pPr>
        <w:suppressAutoHyphens/>
        <w:jc w:val="center"/>
        <w:rPr>
          <w:color w:val="000000"/>
        </w:rPr>
      </w:pPr>
    </w:p>
    <w:p w:rsidR="00A71E5C" w:rsidRPr="00A71E5C" w:rsidRDefault="00A71E5C" w:rsidP="00A71E5C">
      <w:pPr>
        <w:suppressAutoHyphens/>
        <w:rPr>
          <w:color w:val="000000"/>
        </w:rPr>
      </w:pPr>
      <w:r w:rsidRPr="00A71E5C">
        <w:rPr>
          <w:color w:val="000000"/>
        </w:rPr>
        <w:t xml:space="preserve">   1. Основания для досрочного прекращения  выполнения муниципального задания</w:t>
      </w:r>
    </w:p>
    <w:p w:rsidR="00A71E5C" w:rsidRPr="00A71E5C" w:rsidRDefault="00A71E5C" w:rsidP="00A71E5C">
      <w:pPr>
        <w:numPr>
          <w:ilvl w:val="1"/>
          <w:numId w:val="26"/>
        </w:numPr>
        <w:suppressAutoHyphens/>
        <w:rPr>
          <w:color w:val="000000"/>
        </w:rPr>
      </w:pPr>
      <w:r w:rsidRPr="00A71E5C">
        <w:rPr>
          <w:color w:val="000000"/>
        </w:rPr>
        <w:t>Принятие решения о ликвидации учреждения.</w:t>
      </w:r>
    </w:p>
    <w:p w:rsidR="00A71E5C" w:rsidRPr="00A71E5C" w:rsidRDefault="00A71E5C" w:rsidP="00A71E5C">
      <w:pPr>
        <w:numPr>
          <w:ilvl w:val="1"/>
          <w:numId w:val="26"/>
        </w:numPr>
        <w:suppressAutoHyphens/>
        <w:rPr>
          <w:color w:val="000000"/>
        </w:rPr>
      </w:pPr>
      <w:r w:rsidRPr="00A71E5C">
        <w:rPr>
          <w:color w:val="000000"/>
        </w:rPr>
        <w:t xml:space="preserve">Исключение функций учреждения по оказанию соответствующей муниципальной услуги </w:t>
      </w:r>
    </w:p>
    <w:p w:rsidR="00A71E5C" w:rsidRPr="00A71E5C" w:rsidRDefault="00A71E5C" w:rsidP="00A71E5C">
      <w:pPr>
        <w:numPr>
          <w:ilvl w:val="1"/>
          <w:numId w:val="26"/>
        </w:numPr>
        <w:suppressAutoHyphens/>
        <w:rPr>
          <w:color w:val="000000"/>
        </w:rPr>
      </w:pPr>
      <w:r w:rsidRPr="00A71E5C">
        <w:rPr>
          <w:color w:val="000000"/>
        </w:rPr>
        <w:t xml:space="preserve">Исключение муниципальной услуги из общероссийского перечня </w:t>
      </w:r>
    </w:p>
    <w:p w:rsidR="00A71E5C" w:rsidRPr="00A71E5C" w:rsidRDefault="00A71E5C" w:rsidP="00A71E5C">
      <w:pPr>
        <w:numPr>
          <w:ilvl w:val="1"/>
          <w:numId w:val="26"/>
        </w:numPr>
        <w:suppressAutoHyphens/>
        <w:rPr>
          <w:color w:val="000000"/>
        </w:rPr>
      </w:pPr>
      <w:r w:rsidRPr="00A71E5C">
        <w:rPr>
          <w:color w:val="000000"/>
        </w:rPr>
        <w:t xml:space="preserve">Чрезвычайные ситуации природного и техногенного характера, препятствующие оказанию муниципальных услуг </w:t>
      </w:r>
    </w:p>
    <w:p w:rsidR="00A71E5C" w:rsidRPr="00A71E5C" w:rsidRDefault="00A71E5C" w:rsidP="00A71E5C">
      <w:pPr>
        <w:suppressAutoHyphens/>
        <w:rPr>
          <w:color w:val="000000"/>
        </w:rPr>
      </w:pPr>
      <w:r w:rsidRPr="00A71E5C">
        <w:rPr>
          <w:color w:val="000000"/>
        </w:rPr>
        <w:t xml:space="preserve">    2. Иная информация, необходимая для выполнения (</w:t>
      </w:r>
      <w:proofErr w:type="gramStart"/>
      <w:r w:rsidRPr="00A71E5C">
        <w:rPr>
          <w:color w:val="000000"/>
        </w:rPr>
        <w:t>контроля за</w:t>
      </w:r>
      <w:proofErr w:type="gramEnd"/>
      <w:r w:rsidRPr="00A71E5C">
        <w:rPr>
          <w:color w:val="000000"/>
        </w:rPr>
        <w:t xml:space="preserve"> выполнением) муниципального задания  -</w:t>
      </w:r>
    </w:p>
    <w:p w:rsidR="00A71E5C" w:rsidRPr="00A71E5C" w:rsidRDefault="00A71E5C" w:rsidP="00A71E5C">
      <w:pPr>
        <w:tabs>
          <w:tab w:val="left" w:pos="6840"/>
          <w:tab w:val="left" w:pos="9540"/>
        </w:tabs>
        <w:suppressAutoHyphens/>
        <w:jc w:val="center"/>
        <w:rPr>
          <w:b/>
          <w:bCs/>
          <w:color w:val="000000"/>
        </w:rPr>
      </w:pPr>
      <w:r w:rsidRPr="00A71E5C">
        <w:rPr>
          <w:color w:val="000000"/>
        </w:rPr>
        <w:t xml:space="preserve">________________________________________________________________________________________  </w:t>
      </w:r>
    </w:p>
    <w:p w:rsidR="00A71E5C" w:rsidRPr="00A71E5C" w:rsidRDefault="00A71E5C" w:rsidP="00A71E5C">
      <w:pPr>
        <w:suppressAutoHyphens/>
        <w:ind w:left="360"/>
        <w:rPr>
          <w:color w:val="000000"/>
        </w:rPr>
      </w:pPr>
    </w:p>
    <w:p w:rsidR="00A71E5C" w:rsidRPr="00A71E5C" w:rsidRDefault="00A71E5C" w:rsidP="00A71E5C">
      <w:pPr>
        <w:suppressAutoHyphens/>
        <w:rPr>
          <w:color w:val="000000"/>
        </w:rPr>
      </w:pPr>
      <w:r w:rsidRPr="00A71E5C">
        <w:rPr>
          <w:color w:val="000000"/>
        </w:rPr>
        <w:t xml:space="preserve">    3. Порядок </w:t>
      </w:r>
      <w:proofErr w:type="gramStart"/>
      <w:r w:rsidRPr="00A71E5C">
        <w:rPr>
          <w:color w:val="000000"/>
        </w:rPr>
        <w:t>контроля за</w:t>
      </w:r>
      <w:proofErr w:type="gramEnd"/>
      <w:r w:rsidRPr="00A71E5C">
        <w:rPr>
          <w:color w:val="000000"/>
        </w:rPr>
        <w:t xml:space="preserve"> выполнением муниципального задания</w:t>
      </w:r>
    </w:p>
    <w:tbl>
      <w:tblPr>
        <w:tblW w:w="14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3240"/>
        <w:gridCol w:w="7388"/>
      </w:tblGrid>
      <w:tr w:rsidR="00A71E5C" w:rsidRPr="00A71E5C" w:rsidTr="00C22FEC">
        <w:trPr>
          <w:trHeight w:val="56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Форма  контроля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Периодичность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 xml:space="preserve">Органы исполнительной власти, осуществляющие </w:t>
            </w:r>
            <w:proofErr w:type="gramStart"/>
            <w:r w:rsidRPr="00A71E5C">
              <w:rPr>
                <w:color w:val="000000"/>
              </w:rPr>
              <w:t>контроль за</w:t>
            </w:r>
            <w:proofErr w:type="gramEnd"/>
            <w:r w:rsidRPr="00A71E5C">
              <w:rPr>
                <w:color w:val="000000"/>
              </w:rPr>
              <w:t xml:space="preserve"> выполнением муниципального задания</w:t>
            </w:r>
          </w:p>
        </w:tc>
      </w:tr>
      <w:tr w:rsidR="00A71E5C" w:rsidRPr="00A71E5C" w:rsidTr="00C22FEC">
        <w:trPr>
          <w:trHeight w:val="2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E5C" w:rsidRPr="00A71E5C" w:rsidRDefault="00A71E5C" w:rsidP="00A71E5C">
            <w:pPr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E5C" w:rsidRPr="00A71E5C" w:rsidRDefault="00A71E5C" w:rsidP="00A71E5C">
            <w:pPr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2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E5C" w:rsidRPr="00A71E5C" w:rsidRDefault="00A71E5C" w:rsidP="00A71E5C">
            <w:pPr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3</w:t>
            </w:r>
          </w:p>
        </w:tc>
      </w:tr>
      <w:tr w:rsidR="00A71E5C" w:rsidRPr="00A71E5C" w:rsidTr="00C22FEC">
        <w:trPr>
          <w:trHeight w:val="29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rPr>
                <w:color w:val="000000"/>
              </w:rPr>
            </w:pPr>
            <w:r w:rsidRPr="00A71E5C">
              <w:rPr>
                <w:color w:val="000000"/>
              </w:rPr>
              <w:t>1. Проверка (документальная или камеральная)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Не реже 1 раза в 3 год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rPr>
                <w:color w:val="000000"/>
              </w:rPr>
            </w:pPr>
            <w:r w:rsidRPr="00A71E5C">
              <w:rPr>
                <w:color w:val="000000"/>
              </w:rPr>
              <w:t>Управление образования администрации Спасского муниципального района</w:t>
            </w:r>
          </w:p>
        </w:tc>
      </w:tr>
      <w:tr w:rsidR="00A71E5C" w:rsidRPr="00A71E5C" w:rsidTr="00C22FEC">
        <w:trPr>
          <w:trHeight w:val="2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rPr>
                <w:color w:val="000000"/>
              </w:rPr>
            </w:pPr>
            <w:r w:rsidRPr="00A71E5C">
              <w:rPr>
                <w:color w:val="000000"/>
              </w:rPr>
              <w:t>2. Внеплановая проверка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В случае поступления обоснованных жалоб потребителей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rPr>
                <w:color w:val="000000"/>
              </w:rPr>
            </w:pPr>
            <w:r w:rsidRPr="00A71E5C">
              <w:rPr>
                <w:color w:val="000000"/>
              </w:rPr>
              <w:t>Управление образования администрации Спасского муниципального района</w:t>
            </w:r>
          </w:p>
        </w:tc>
      </w:tr>
      <w:tr w:rsidR="00A71E5C" w:rsidRPr="00A71E5C" w:rsidTr="00C22FEC">
        <w:trPr>
          <w:trHeight w:val="29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rPr>
                <w:color w:val="000000"/>
              </w:rPr>
            </w:pPr>
            <w:r w:rsidRPr="00A71E5C">
              <w:rPr>
                <w:color w:val="000000"/>
              </w:rPr>
              <w:t>3. Отчет о выполнении муниципального задания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jc w:val="center"/>
              <w:rPr>
                <w:color w:val="000000"/>
              </w:rPr>
            </w:pPr>
            <w:r w:rsidRPr="00A71E5C">
              <w:rPr>
                <w:color w:val="000000"/>
              </w:rPr>
              <w:t>1 раз в год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5C" w:rsidRPr="00A71E5C" w:rsidRDefault="00A71E5C" w:rsidP="00A71E5C">
            <w:pPr>
              <w:rPr>
                <w:color w:val="000000"/>
              </w:rPr>
            </w:pPr>
            <w:r w:rsidRPr="00A71E5C">
              <w:rPr>
                <w:color w:val="000000"/>
              </w:rPr>
              <w:t xml:space="preserve">Управление образования администрации Спасского муниципального района, муниципальное казенное учреждение «Обеспечения деятельности образовательных учреждений» Спасского </w:t>
            </w:r>
            <w:r w:rsidRPr="00A71E5C">
              <w:rPr>
                <w:color w:val="000000"/>
              </w:rPr>
              <w:lastRenderedPageBreak/>
              <w:t xml:space="preserve">муниципального района. </w:t>
            </w:r>
          </w:p>
        </w:tc>
      </w:tr>
    </w:tbl>
    <w:p w:rsidR="00A71E5C" w:rsidRPr="00A71E5C" w:rsidRDefault="00A71E5C" w:rsidP="00A71E5C">
      <w:pPr>
        <w:suppressAutoHyphens/>
        <w:rPr>
          <w:color w:val="000000"/>
        </w:rPr>
      </w:pPr>
      <w:r w:rsidRPr="00A71E5C">
        <w:rPr>
          <w:color w:val="000000"/>
        </w:rPr>
        <w:lastRenderedPageBreak/>
        <w:t xml:space="preserve">    4. Требования к отчетности о выполнении муниципального задания      </w:t>
      </w:r>
      <w:r w:rsidRPr="00A71E5C">
        <w:rPr>
          <w:color w:val="000000"/>
          <w:u w:val="single"/>
        </w:rPr>
        <w:t xml:space="preserve">  в соответствии с постановлением №  661 – па  от 15 декабря 2015года.        </w:t>
      </w:r>
    </w:p>
    <w:p w:rsidR="00A71E5C" w:rsidRPr="00A71E5C" w:rsidRDefault="00A71E5C" w:rsidP="00A71E5C">
      <w:pPr>
        <w:suppressAutoHyphens/>
        <w:rPr>
          <w:color w:val="000000"/>
          <w:u w:val="single"/>
        </w:rPr>
      </w:pPr>
      <w:r w:rsidRPr="00A71E5C">
        <w:rPr>
          <w:color w:val="000000"/>
        </w:rPr>
        <w:t xml:space="preserve">                 4.1. Периодичность представления отчетов о выполнении муниципального задания____</w:t>
      </w:r>
      <w:r w:rsidRPr="00A71E5C">
        <w:rPr>
          <w:color w:val="000000"/>
          <w:u w:val="single"/>
        </w:rPr>
        <w:t>1 раз в год</w:t>
      </w:r>
      <w:r w:rsidRPr="00A71E5C">
        <w:rPr>
          <w:color w:val="000000"/>
        </w:rPr>
        <w:t>_______</w:t>
      </w:r>
    </w:p>
    <w:p w:rsidR="00A71E5C" w:rsidRPr="00A71E5C" w:rsidRDefault="00A71E5C" w:rsidP="00A71E5C">
      <w:pPr>
        <w:tabs>
          <w:tab w:val="left" w:pos="6840"/>
          <w:tab w:val="left" w:pos="9540"/>
        </w:tabs>
        <w:suppressAutoHyphens/>
        <w:ind w:firstLine="709"/>
        <w:jc w:val="both"/>
        <w:rPr>
          <w:color w:val="000000"/>
        </w:rPr>
      </w:pPr>
      <w:r w:rsidRPr="00A71E5C">
        <w:rPr>
          <w:color w:val="000000"/>
        </w:rPr>
        <w:t xml:space="preserve">      4.2. Сроки предоставления отчетов о выполнении муниципального задания   </w:t>
      </w:r>
      <w:r w:rsidRPr="00A71E5C">
        <w:rPr>
          <w:color w:val="000000"/>
          <w:u w:val="single"/>
        </w:rPr>
        <w:t xml:space="preserve">до 01 февраля года  следующего за </w:t>
      </w:r>
      <w:proofErr w:type="gramStart"/>
      <w:r w:rsidRPr="00A71E5C">
        <w:rPr>
          <w:color w:val="000000"/>
          <w:u w:val="single"/>
        </w:rPr>
        <w:t>отчетным</w:t>
      </w:r>
      <w:proofErr w:type="gramEnd"/>
    </w:p>
    <w:p w:rsidR="00A71E5C" w:rsidRPr="00A71E5C" w:rsidRDefault="00A71E5C" w:rsidP="00A71E5C">
      <w:pPr>
        <w:suppressAutoHyphens/>
        <w:rPr>
          <w:color w:val="000000"/>
          <w:u w:val="single"/>
        </w:rPr>
      </w:pPr>
      <w:r w:rsidRPr="00A71E5C">
        <w:rPr>
          <w:color w:val="000000"/>
        </w:rPr>
        <w:t xml:space="preserve">                 4.3.  Иные требования к отчетности о выполнении муниципального задания - </w:t>
      </w:r>
      <w:r w:rsidRPr="00A71E5C">
        <w:rPr>
          <w:color w:val="000000"/>
          <w:u w:val="single"/>
        </w:rPr>
        <w:t xml:space="preserve">отчеты об исполнении муниципального задания, за исключением сведений отнесенных к государственной тайне, размещаются на сайте учреждения в сети Интернет  </w:t>
      </w:r>
    </w:p>
    <w:p w:rsidR="00A71E5C" w:rsidRPr="00A71E5C" w:rsidRDefault="00A71E5C" w:rsidP="00A71E5C">
      <w:pPr>
        <w:suppressAutoHyphens/>
        <w:rPr>
          <w:color w:val="000000"/>
          <w:u w:val="single"/>
        </w:rPr>
      </w:pPr>
    </w:p>
    <w:p w:rsidR="00A71E5C" w:rsidRPr="00A71E5C" w:rsidRDefault="00A71E5C" w:rsidP="00A71E5C">
      <w:pPr>
        <w:suppressAutoHyphens/>
        <w:rPr>
          <w:color w:val="000000"/>
        </w:rPr>
      </w:pPr>
      <w:r w:rsidRPr="00A71E5C">
        <w:rPr>
          <w:color w:val="000000"/>
        </w:rPr>
        <w:t>5. Иные показатели, связанные с выполнением муниципального задания  _____________________________________</w:t>
      </w:r>
    </w:p>
    <w:p w:rsidR="00A71E5C" w:rsidRPr="00A71E5C" w:rsidRDefault="00A71E5C" w:rsidP="00A71E5C"/>
    <w:p w:rsidR="006C2D73" w:rsidRDefault="006C2D73" w:rsidP="00A71E5C">
      <w:pPr>
        <w:keepNext/>
        <w:keepLines/>
        <w:jc w:val="center"/>
        <w:outlineLvl w:val="0"/>
        <w:rPr>
          <w:sz w:val="26"/>
          <w:szCs w:val="26"/>
        </w:rPr>
      </w:pPr>
    </w:p>
    <w:sectPr w:rsidR="006C2D73" w:rsidSect="001376FE">
      <w:type w:val="continuous"/>
      <w:pgSz w:w="16838" w:h="11906" w:orient="landscape"/>
      <w:pgMar w:top="993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EA" w:rsidRDefault="00B01EEA">
      <w:r>
        <w:separator/>
      </w:r>
    </w:p>
  </w:endnote>
  <w:endnote w:type="continuationSeparator" w:id="0">
    <w:p w:rsidR="00B01EEA" w:rsidRDefault="00B0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EA" w:rsidRDefault="00B01EEA">
      <w:r>
        <w:separator/>
      </w:r>
    </w:p>
  </w:footnote>
  <w:footnote w:type="continuationSeparator" w:id="0">
    <w:p w:rsidR="00B01EEA" w:rsidRDefault="00B0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14663"/>
    <w:multiLevelType w:val="multilevel"/>
    <w:tmpl w:val="EDF0CD0C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  <w:u w:val="none"/>
      </w:rPr>
    </w:lvl>
  </w:abstractNum>
  <w:abstractNum w:abstractNumId="7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3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4561C"/>
    <w:multiLevelType w:val="multilevel"/>
    <w:tmpl w:val="C142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20"/>
        </w:tabs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1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25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  <w:num w:numId="16">
    <w:abstractNumId w:val="22"/>
  </w:num>
  <w:num w:numId="17">
    <w:abstractNumId w:val="8"/>
  </w:num>
  <w:num w:numId="18">
    <w:abstractNumId w:val="0"/>
  </w:num>
  <w:num w:numId="19">
    <w:abstractNumId w:val="24"/>
  </w:num>
  <w:num w:numId="20">
    <w:abstractNumId w:val="23"/>
  </w:num>
  <w:num w:numId="21">
    <w:abstractNumId w:val="9"/>
  </w:num>
  <w:num w:numId="22">
    <w:abstractNumId w:val="1"/>
  </w:num>
  <w:num w:numId="23">
    <w:abstractNumId w:val="21"/>
  </w:num>
  <w:num w:numId="24">
    <w:abstractNumId w:val="19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26F9"/>
    <w:rsid w:val="0013736B"/>
    <w:rsid w:val="001376FE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0E39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025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6363"/>
    <w:rsid w:val="004949EA"/>
    <w:rsid w:val="00497850"/>
    <w:rsid w:val="004A1FF2"/>
    <w:rsid w:val="004A4F7B"/>
    <w:rsid w:val="004A7E05"/>
    <w:rsid w:val="004A7F4C"/>
    <w:rsid w:val="004B1648"/>
    <w:rsid w:val="004B202C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40A"/>
    <w:rsid w:val="00645B9B"/>
    <w:rsid w:val="00646071"/>
    <w:rsid w:val="006475EA"/>
    <w:rsid w:val="006478E2"/>
    <w:rsid w:val="0065095B"/>
    <w:rsid w:val="00661275"/>
    <w:rsid w:val="00665835"/>
    <w:rsid w:val="00665BB6"/>
    <w:rsid w:val="006668C5"/>
    <w:rsid w:val="00666F1A"/>
    <w:rsid w:val="006715C7"/>
    <w:rsid w:val="00673F45"/>
    <w:rsid w:val="00674026"/>
    <w:rsid w:val="00675B65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C2D73"/>
    <w:rsid w:val="006C41D0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E3D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2B1A"/>
    <w:rsid w:val="00833935"/>
    <w:rsid w:val="00834C5A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8F757D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1E5C"/>
    <w:rsid w:val="00A74CA6"/>
    <w:rsid w:val="00A7664E"/>
    <w:rsid w:val="00A77283"/>
    <w:rsid w:val="00A77949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01EEA"/>
    <w:rsid w:val="00B036F2"/>
    <w:rsid w:val="00B10239"/>
    <w:rsid w:val="00B13A99"/>
    <w:rsid w:val="00B271D2"/>
    <w:rsid w:val="00B30D51"/>
    <w:rsid w:val="00B419E9"/>
    <w:rsid w:val="00B43034"/>
    <w:rsid w:val="00B46E26"/>
    <w:rsid w:val="00B47375"/>
    <w:rsid w:val="00B47A19"/>
    <w:rsid w:val="00B47B42"/>
    <w:rsid w:val="00B527E3"/>
    <w:rsid w:val="00B559B5"/>
    <w:rsid w:val="00B6289A"/>
    <w:rsid w:val="00B634BB"/>
    <w:rsid w:val="00B7290D"/>
    <w:rsid w:val="00B75F2F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03BF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322D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C7267"/>
    <w:rsid w:val="00CD14C5"/>
    <w:rsid w:val="00CD3BE4"/>
    <w:rsid w:val="00CE2A5B"/>
    <w:rsid w:val="00CF1A96"/>
    <w:rsid w:val="00CF1EFD"/>
    <w:rsid w:val="00CF344D"/>
    <w:rsid w:val="00CF3904"/>
    <w:rsid w:val="00CF6B68"/>
    <w:rsid w:val="00CF7B61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1BA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6DC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0FB8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302E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4D22-18F3-430D-83AB-3CEC6B3D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2018-11-02T05:37:00Z</cp:lastPrinted>
  <dcterms:created xsi:type="dcterms:W3CDTF">2018-12-28T23:42:00Z</dcterms:created>
  <dcterms:modified xsi:type="dcterms:W3CDTF">2018-12-28T23:42:00Z</dcterms:modified>
</cp:coreProperties>
</file>