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7D" w:rsidRPr="00316A7D" w:rsidRDefault="00316A7D" w:rsidP="00316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16A7D" w:rsidRPr="00316A7D" w:rsidRDefault="00316A7D" w:rsidP="00316A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b/>
          <w:sz w:val="26"/>
          <w:szCs w:val="26"/>
        </w:rPr>
        <w:t xml:space="preserve">СПАССКОГО МУНИЦИПАЛЬНОГО РАЙОНА </w:t>
      </w:r>
    </w:p>
    <w:p w:rsidR="00316A7D" w:rsidRPr="00316A7D" w:rsidRDefault="00316A7D" w:rsidP="00316A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316A7D" w:rsidRPr="00316A7D" w:rsidRDefault="00316A7D" w:rsidP="00316A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94572D" w:rsidP="00316A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28</w:t>
      </w:r>
      <w:r w:rsidR="00316A7D" w:rsidRPr="00316A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августа 2017 года</w:t>
      </w:r>
      <w:r w:rsidR="00316A7D" w:rsidRPr="00316A7D">
        <w:rPr>
          <w:rFonts w:ascii="Times New Roman" w:eastAsia="Times New Roman" w:hAnsi="Times New Roman" w:cs="Times New Roman"/>
          <w:sz w:val="26"/>
          <w:szCs w:val="26"/>
        </w:rPr>
        <w:t xml:space="preserve">                    г. Спасск – Дальний                                        </w:t>
      </w:r>
      <w:r w:rsidR="00316A7D" w:rsidRPr="00316A7D">
        <w:rPr>
          <w:rFonts w:ascii="Times New Roman" w:eastAsia="Times New Roman" w:hAnsi="Times New Roman" w:cs="Times New Roman"/>
          <w:sz w:val="26"/>
          <w:szCs w:val="26"/>
          <w:u w:val="single"/>
        </w:rPr>
        <w:t>№ 11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86</w:t>
      </w:r>
      <w:r w:rsidR="00316A7D" w:rsidRPr="00316A7D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6A7D" w:rsidRPr="00316A7D" w:rsidRDefault="00316A7D" w:rsidP="00316A7D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1"/>
      <w:bookmarkEnd w:id="0"/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61"/>
        <w:tblW w:w="9774" w:type="dxa"/>
        <w:tblLook w:val="0000" w:firstRow="0" w:lastRow="0" w:firstColumn="0" w:lastColumn="0" w:noHBand="0" w:noVBand="0"/>
      </w:tblPr>
      <w:tblGrid>
        <w:gridCol w:w="9774"/>
      </w:tblGrid>
      <w:tr w:rsidR="00316A7D" w:rsidRPr="00316A7D" w:rsidTr="001B5D5A">
        <w:trPr>
          <w:trHeight w:val="904"/>
        </w:trPr>
        <w:tc>
          <w:tcPr>
            <w:tcW w:w="9774" w:type="dxa"/>
          </w:tcPr>
          <w:p w:rsidR="00316A7D" w:rsidRPr="00316A7D" w:rsidRDefault="00316A7D" w:rsidP="0031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и дополнений в муниципальную программу </w:t>
            </w:r>
            <w:r w:rsidRPr="00316A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316A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Капитальный ремонт муниципального жилищного фонда на территории Спасского муниципального района на период 2016-2018 гг.</w:t>
            </w:r>
            <w:r w:rsidRPr="00316A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» утвержденную постановлением администрации Спасского муниципального района </w:t>
            </w:r>
          </w:p>
          <w:p w:rsidR="00316A7D" w:rsidRPr="00316A7D" w:rsidRDefault="00316A7D" w:rsidP="0031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от 26 ноября 2015 года № 617-па</w:t>
            </w:r>
          </w:p>
        </w:tc>
      </w:tr>
    </w:tbl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Жилищным Кодексом Российской Федерации, Федеральным законом от 06 октября 2003 года                    № 131-ФЗ «Об общих принципах организации местного самоуправления                           в Российской Федерации», постановлением администрации Спасского муниципального района от 19 февраля 2014 года № 141-па «Об утверждении  Порядка разработки муниципальных программ Спасского муниципального района                   и их реализации и Порядка проведения оценки эффективности реализации муниципальных программ Спасского</w:t>
      </w:r>
      <w:proofErr w:type="gramEnd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района», на основании решения Думы Спасского муниципального района «О внесении изменений в решение Думы Спасского муниципального района от 22 декабря 2016 года № 26 «</w:t>
      </w:r>
      <w:proofErr w:type="gramStart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proofErr w:type="gramEnd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>районом</w:t>
      </w:r>
      <w:proofErr w:type="gramEnd"/>
      <w:r w:rsidRPr="00316A7D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бюджете Спасского муниципального района на 2017 год и плановый период                   2018-2019 годы», Устава Спасского муниципального района, администрация Спасского муниципального района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1.Внести в муниципальную программу «Капитальный ремонт муниципального жилищного фонда на территории Спасского муниципального района на период              2016-2018 гг.» </w:t>
      </w:r>
      <w:r w:rsidRPr="00316A7D">
        <w:rPr>
          <w:rFonts w:ascii="Times New Roman" w:eastAsia="Times New Roman" w:hAnsi="Times New Roman" w:cs="Times New Roman"/>
          <w:bCs/>
          <w:iCs/>
          <w:sz w:val="26"/>
          <w:szCs w:val="26"/>
        </w:rPr>
        <w:t>утвержденную постановлением администрации Спасского муниципального района от 26 ноября 2015 года № 617-па</w:t>
      </w: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(далее - Программа) следующие изменения: </w:t>
      </w: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1.1.Приложение 1 «Реестр» изложить в новой редакции (прилагается). </w:t>
      </w: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1.2.Приложение 2 «Ресурсное обеспечение реализации муниципальной программы за счёт средств районного бюджета» изложить в новой редакции (прилагается). 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lastRenderedPageBreak/>
        <w:t>2.Отделу информатизации и информационной безопасности администрации Спасского муниципального района (</w:t>
      </w:r>
      <w:proofErr w:type="spellStart"/>
      <w:r w:rsidRPr="00316A7D">
        <w:rPr>
          <w:rFonts w:ascii="Times New Roman" w:eastAsia="Times New Roman" w:hAnsi="Times New Roman" w:cs="Times New Roman"/>
          <w:sz w:val="26"/>
          <w:szCs w:val="26"/>
        </w:rPr>
        <w:t>Товмосян</w:t>
      </w:r>
      <w:proofErr w:type="spellEnd"/>
      <w:r w:rsidRPr="00316A7D">
        <w:rPr>
          <w:rFonts w:ascii="Times New Roman" w:eastAsia="Times New Roman" w:hAnsi="Times New Roman" w:cs="Times New Roman"/>
          <w:sz w:val="26"/>
          <w:szCs w:val="26"/>
        </w:rPr>
        <w:t>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3.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на заместителя главы администрации Спасского муниципального района                          А.В. </w:t>
      </w:r>
      <w:proofErr w:type="spellStart"/>
      <w:r w:rsidRPr="00316A7D">
        <w:rPr>
          <w:rFonts w:ascii="Times New Roman" w:eastAsia="Times New Roman" w:hAnsi="Times New Roman" w:cs="Times New Roman"/>
          <w:sz w:val="26"/>
          <w:szCs w:val="26"/>
        </w:rPr>
        <w:t>Музычук</w:t>
      </w:r>
      <w:proofErr w:type="spellEnd"/>
      <w:r w:rsidRPr="00316A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4.Настоящее постановление вступает в силу с момента его обнародования.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Глава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Спасского муниципального района                                          </w:t>
      </w:r>
      <w:r w:rsidR="0094572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1" w:name="_GoBack"/>
      <w:bookmarkEnd w:id="1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    А. Я. </w:t>
      </w:r>
      <w:proofErr w:type="spellStart"/>
      <w:r w:rsidRPr="00316A7D">
        <w:rPr>
          <w:rFonts w:ascii="Times New Roman" w:eastAsia="Times New Roman" w:hAnsi="Times New Roman" w:cs="Times New Roman"/>
          <w:sz w:val="26"/>
          <w:szCs w:val="26"/>
        </w:rPr>
        <w:t>Салутенков</w:t>
      </w:r>
      <w:proofErr w:type="spellEnd"/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16A7D" w:rsidRPr="00316A7D" w:rsidSect="002B703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 «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Капитальный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ремонт муниципального жилищного фонда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территории Спасского муниципального района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период 2016-2018 гг.»,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утвержденной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администрации Спасского муниципального района</w:t>
      </w:r>
    </w:p>
    <w:p w:rsidR="00316A7D" w:rsidRPr="00316A7D" w:rsidRDefault="00316A7D" w:rsidP="00316A7D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от 28.08.2017 года № 1186-па  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Реестр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3088"/>
        <w:gridCol w:w="2394"/>
        <w:gridCol w:w="4472"/>
        <w:gridCol w:w="2248"/>
        <w:gridCol w:w="1557"/>
        <w:gridCol w:w="1593"/>
      </w:tblGrid>
      <w:tr w:rsidR="00316A7D" w:rsidRPr="00316A7D" w:rsidTr="001B5D5A">
        <w:tc>
          <w:tcPr>
            <w:tcW w:w="534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8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10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ФИО нанимателя, контактные данные</w:t>
            </w:r>
          </w:p>
        </w:tc>
        <w:tc>
          <w:tcPr>
            <w:tcW w:w="4536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2268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выполнения работ,</w:t>
            </w:r>
          </w:p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проведения работ</w:t>
            </w:r>
          </w:p>
        </w:tc>
        <w:tc>
          <w:tcPr>
            <w:tcW w:w="1418" w:type="dxa"/>
            <w:vAlign w:val="center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. Александровка, ул. Партизанская, д. 1, кв. 1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Журомская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полов, замена нижних венцов 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193,584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Воскресенка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Мира, д. 8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сетей электроснабжения и сетей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электроотопления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 жилых помещениях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464,475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Зеленодольское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     ул. Школьная, д. 18, кв. 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 Владимир Григорьевич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оконных блоков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7, кв. 62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Александровка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Лихачёва, д. 22, кв. 1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Ирина Викторовна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кровли, ремонт стены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8, кв. 36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205,941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кв. 67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строительных  материалов, изделий, оборудования, </w:t>
            </w: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12, кв. 18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Новосельское, ул. </w:t>
            </w: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Строительная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д. 9, кв. 1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Голикова Галина Владимировна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кровли 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кв. 28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кв. 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кв. 31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9, кв. 32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11, кв. 29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Красный Кут,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Дос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11, кв. 44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строительных  материалов, изделий, оборудования, инструментов  и прочих расходных материалов для выполнения работ по капитальному ремонту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. Васильковка, ул. Новая, д. 3, кв. 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Никонова Р.Л.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Новосельское, ул. </w:t>
            </w: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Нагорная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д. 3, кв. 1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Киперчук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Даниловна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Капитальный ремонт с  заменой нижнего венца 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316A7D" w:rsidRPr="00316A7D" w:rsidTr="001B5D5A">
        <w:tc>
          <w:tcPr>
            <w:tcW w:w="534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Зеленодольское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Молодёжная, д. 8, кв. 2</w:t>
            </w:r>
          </w:p>
        </w:tc>
        <w:tc>
          <w:tcPr>
            <w:tcW w:w="2410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Постных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  <w:tc>
          <w:tcPr>
            <w:tcW w:w="4536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веранды</w:t>
            </w:r>
          </w:p>
        </w:tc>
        <w:tc>
          <w:tcPr>
            <w:tcW w:w="226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316A7D" w:rsidRPr="00316A7D" w:rsidRDefault="00316A7D" w:rsidP="00316A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«Капитальный ремонт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жилищного 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фонда на территории Спасского муниципального 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района на период 2016-2018 гг.»,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утвержденной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gramStart"/>
      <w:r w:rsidRPr="00316A7D">
        <w:rPr>
          <w:rFonts w:ascii="Times New Roman" w:eastAsia="Times New Roman" w:hAnsi="Times New Roman" w:cs="Times New Roman"/>
          <w:sz w:val="26"/>
          <w:szCs w:val="26"/>
        </w:rPr>
        <w:t>Спасского</w:t>
      </w:r>
      <w:proofErr w:type="gramEnd"/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316A7D" w:rsidRPr="00316A7D" w:rsidRDefault="00316A7D" w:rsidP="00316A7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 xml:space="preserve">от 28.08.2017 года № 1186-па </w:t>
      </w:r>
    </w:p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6A7D">
        <w:rPr>
          <w:rFonts w:ascii="Times New Roman" w:eastAsia="Times New Roman" w:hAnsi="Times New Roman" w:cs="Times New Roman"/>
          <w:sz w:val="26"/>
          <w:szCs w:val="26"/>
        </w:rPr>
        <w:t>РЕСУРСНОЕ ОБЕСПЕЧЕНИЕ РЕАЛИЗАЦИИ МУНИЦИПАЛЬНОЙ ПРОГРАММЫ «КАПИТАЛЬНЫЙ РЕМОНТ МУНИЦИПАЛЬНОГО ЖИЛИЩНОГО ФОНДА НА ТЕРРИТОРИИ СПАССКОГО МУНИЦИПАЛЬНОГО РАЙОНА НА ПЕРИОД 2016-2018 ГГ.» ЗА СЧЕТ СРЕДСТВ РАЙОННОГО БЮДЖЕТА, (ТЫС. РУБ.)</w:t>
      </w:r>
    </w:p>
    <w:p w:rsidR="00316A7D" w:rsidRPr="00316A7D" w:rsidRDefault="00316A7D" w:rsidP="0031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684" w:type="dxa"/>
        <w:jc w:val="center"/>
        <w:tblInd w:w="-23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4825"/>
        <w:gridCol w:w="4536"/>
        <w:gridCol w:w="709"/>
        <w:gridCol w:w="708"/>
        <w:gridCol w:w="1276"/>
        <w:gridCol w:w="567"/>
        <w:gridCol w:w="709"/>
        <w:gridCol w:w="992"/>
        <w:gridCol w:w="810"/>
      </w:tblGrid>
      <w:tr w:rsidR="00316A7D" w:rsidRPr="00316A7D" w:rsidTr="001B5D5A">
        <w:trPr>
          <w:trHeight w:val="480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316A7D" w:rsidRPr="00316A7D" w:rsidTr="001B5D5A">
        <w:trPr>
          <w:trHeight w:val="356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316A7D" w:rsidRPr="00316A7D" w:rsidTr="001B5D5A">
        <w:trPr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16A7D" w:rsidRPr="00316A7D" w:rsidTr="001B5D5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«Капитальный ремонт муниципального жилищного фонда  на территории Спасского муниципального района 2016-2018 гг.»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материальных запасов для осуществления ремонта муниципальных жилых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«ЖКХ «Спасский»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855,941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реестра муниципальных жилых помещений, подлежащих ремонту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градостроительства, земельных 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актов обследования жилых помещений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отдел, отдел градостроительства, земельных 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дефектных ведомостей и локально-сметных расчетов на выполнение работ по ремонту муниципальных жилых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«ЖКХ «Спасский»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муниципальных контрактов на проведение работ по ремонту муниципальных жилых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Спасского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6A7D" w:rsidRPr="00316A7D" w:rsidTr="001B5D5A">
        <w:trPr>
          <w:trHeight w:val="32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ремонту муниципальных жилых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отдел, отдел градостроительства, земельных и имущественных отношений, МКУ «ЖКХ «Спасский»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1200167010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1144,059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6A7D" w:rsidRPr="00316A7D" w:rsidRDefault="00316A7D" w:rsidP="00316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6A7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</w:tr>
    </w:tbl>
    <w:p w:rsidR="00316A7D" w:rsidRPr="00316A7D" w:rsidRDefault="00316A7D" w:rsidP="00316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16A7D" w:rsidRPr="00316A7D" w:rsidSect="002B703C">
          <w:pgSz w:w="16838" w:h="11906" w:orient="landscape"/>
          <w:pgMar w:top="680" w:right="567" w:bottom="397" w:left="567" w:header="709" w:footer="709" w:gutter="0"/>
          <w:cols w:space="708"/>
          <w:docGrid w:linePitch="360"/>
        </w:sectPr>
      </w:pPr>
    </w:p>
    <w:p w:rsidR="00D813C9" w:rsidRPr="001C35B6" w:rsidRDefault="00D813C9" w:rsidP="001C35B6"/>
    <w:sectPr w:rsidR="00D813C9" w:rsidRPr="001C35B6" w:rsidSect="00717A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007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A"/>
    <w:rsid w:val="001C35B6"/>
    <w:rsid w:val="002A3784"/>
    <w:rsid w:val="00316A7D"/>
    <w:rsid w:val="00597C22"/>
    <w:rsid w:val="00632E2A"/>
    <w:rsid w:val="0094572D"/>
    <w:rsid w:val="009B240F"/>
    <w:rsid w:val="00AD42A9"/>
    <w:rsid w:val="00B37A0A"/>
    <w:rsid w:val="00D813C9"/>
    <w:rsid w:val="00DB4334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B37A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3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A0A"/>
    <w:pPr>
      <w:ind w:left="720"/>
      <w:contextualSpacing/>
    </w:pPr>
  </w:style>
  <w:style w:type="paragraph" w:styleId="a6">
    <w:name w:val="Normal (Web)"/>
    <w:basedOn w:val="a"/>
    <w:link w:val="a7"/>
    <w:unhideWhenUsed/>
    <w:rsid w:val="00B3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7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3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basedOn w:val="a0"/>
    <w:link w:val="a6"/>
    <w:rsid w:val="00B3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7A0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E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7A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B37A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37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7A0A"/>
    <w:pPr>
      <w:ind w:left="720"/>
      <w:contextualSpacing/>
    </w:pPr>
  </w:style>
  <w:style w:type="paragraph" w:styleId="a6">
    <w:name w:val="Normal (Web)"/>
    <w:basedOn w:val="a"/>
    <w:link w:val="a7"/>
    <w:unhideWhenUsed/>
    <w:rsid w:val="00B3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7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3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basedOn w:val="a0"/>
    <w:link w:val="a6"/>
    <w:rsid w:val="00B3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7A0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4DF6-8ACF-4B9A-8F6A-FD129A62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Будлянский</dc:creator>
  <cp:lastModifiedBy>Капаева</cp:lastModifiedBy>
  <cp:revision>11</cp:revision>
  <cp:lastPrinted>2017-08-28T05:54:00Z</cp:lastPrinted>
  <dcterms:created xsi:type="dcterms:W3CDTF">2017-08-18T02:45:00Z</dcterms:created>
  <dcterms:modified xsi:type="dcterms:W3CDTF">2017-08-28T06:05:00Z</dcterms:modified>
</cp:coreProperties>
</file>